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1C1B1" w14:textId="3606B1FE" w:rsidR="008B14AB" w:rsidRPr="00CA6F95" w:rsidRDefault="00003E09" w:rsidP="00CA6F95">
      <w:pPr>
        <w:spacing w:after="0" w:line="240" w:lineRule="auto"/>
        <w:rPr>
          <w:rFonts w:ascii="Arial" w:hAnsi="Arial" w:cs="Arial"/>
          <w:sz w:val="2"/>
          <w:szCs w:val="2"/>
        </w:rPr>
      </w:pPr>
      <w:r w:rsidRPr="00925F45">
        <w:rPr>
          <w:rFonts w:ascii="Arial" w:hAnsi="Arial" w:cs="Arial"/>
          <w:noProof/>
        </w:rPr>
        <mc:AlternateContent>
          <mc:Choice Requires="wpg">
            <w:drawing>
              <wp:anchor distT="0" distB="0" distL="114300" distR="114300" simplePos="0" relativeHeight="251658240" behindDoc="0" locked="0" layoutInCell="1" allowOverlap="1" wp14:anchorId="5061E723" wp14:editId="56ECFFEA">
                <wp:simplePos x="0" y="0"/>
                <wp:positionH relativeFrom="column">
                  <wp:posOffset>-273633</wp:posOffset>
                </wp:positionH>
                <wp:positionV relativeFrom="paragraph">
                  <wp:posOffset>-202362</wp:posOffset>
                </wp:positionV>
                <wp:extent cx="2470785" cy="1512569"/>
                <wp:effectExtent l="0" t="0" r="0" b="0"/>
                <wp:wrapSquare wrapText="bothSides"/>
                <wp:docPr id="12101" name="Group 12101"/>
                <wp:cNvGraphicFramePr/>
                <a:graphic xmlns:a="http://schemas.openxmlformats.org/drawingml/2006/main">
                  <a:graphicData uri="http://schemas.microsoft.com/office/word/2010/wordprocessingGroup">
                    <wpg:wgp>
                      <wpg:cNvGrpSpPr/>
                      <wpg:grpSpPr>
                        <a:xfrm>
                          <a:off x="0" y="0"/>
                          <a:ext cx="2470785" cy="1512569"/>
                          <a:chOff x="0" y="0"/>
                          <a:chExt cx="2470785" cy="1512569"/>
                        </a:xfrm>
                      </wpg:grpSpPr>
                      <wps:wsp>
                        <wps:cNvPr id="6" name="Rectangle 6"/>
                        <wps:cNvSpPr/>
                        <wps:spPr>
                          <a:xfrm>
                            <a:off x="632460" y="197978"/>
                            <a:ext cx="46769" cy="158130"/>
                          </a:xfrm>
                          <a:prstGeom prst="rect">
                            <a:avLst/>
                          </a:prstGeom>
                          <a:ln>
                            <a:noFill/>
                          </a:ln>
                        </wps:spPr>
                        <wps:txbx>
                          <w:txbxContent>
                            <w:p w14:paraId="36494F6D" w14:textId="77777777" w:rsidR="008B14AB" w:rsidRDefault="00003E09">
                              <w:r>
                                <w:rPr>
                                  <w:rFonts w:ascii="Arial" w:eastAsia="Arial" w:hAnsi="Arial" w:cs="Arial"/>
                                  <w:sz w:val="20"/>
                                </w:rPr>
                                <w:t xml:space="preserve"> </w:t>
                              </w:r>
                            </w:p>
                          </w:txbxContent>
                        </wps:txbx>
                        <wps:bodyPr horzOverflow="overflow" vert="horz" lIns="0" tIns="0" rIns="0" bIns="0" rtlCol="0">
                          <a:noAutofit/>
                        </wps:bodyPr>
                      </wps:wsp>
                      <pic:pic xmlns:pic="http://schemas.openxmlformats.org/drawingml/2006/picture">
                        <pic:nvPicPr>
                          <pic:cNvPr id="165" name="Picture 165"/>
                          <pic:cNvPicPr/>
                        </pic:nvPicPr>
                        <pic:blipFill>
                          <a:blip r:embed="rId8"/>
                          <a:stretch>
                            <a:fillRect/>
                          </a:stretch>
                        </pic:blipFill>
                        <pic:spPr>
                          <a:xfrm>
                            <a:off x="0" y="0"/>
                            <a:ext cx="2470785" cy="1512569"/>
                          </a:xfrm>
                          <a:prstGeom prst="rect">
                            <a:avLst/>
                          </a:prstGeom>
                        </pic:spPr>
                      </pic:pic>
                    </wpg:wgp>
                  </a:graphicData>
                </a:graphic>
              </wp:anchor>
            </w:drawing>
          </mc:Choice>
          <mc:Fallback>
            <w:pict>
              <v:group w14:anchorId="5061E723" id="Group 12101" o:spid="_x0000_s1026" style="position:absolute;margin-left:-21.55pt;margin-top:-15.95pt;width:194.55pt;height:119.1pt;z-index:251658240" coordsize="24707,151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">
                <v:rect id="Rectangle 6" o:spid="_x0000_s1027" style="position:absolute;left:6324;top:1979;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6494F6D" w14:textId="77777777" w:rsidR="008B14AB" w:rsidRDefault="00003E09">
                        <w:r>
                          <w:rPr>
                            <w:rFonts w:ascii="Arial" w:eastAsia="Arial" w:hAnsi="Arial" w:cs="Arial"/>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5" o:spid="_x0000_s1028" type="#_x0000_t75" style="position:absolute;width:24707;height:15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">
                  <v:imagedata r:id="rId9" o:title=""/>
                </v:shape>
                <w10:wrap type="square"/>
              </v:group>
            </w:pict>
          </mc:Fallback>
        </mc:AlternateContent>
      </w:r>
    </w:p>
    <w:p w14:paraId="1C307F17" w14:textId="56590F40" w:rsidR="008B14AB" w:rsidRPr="00925F45" w:rsidRDefault="00003E09" w:rsidP="00925F45">
      <w:pPr>
        <w:spacing w:after="0" w:line="240" w:lineRule="auto"/>
        <w:ind w:left="-8542" w:right="-15" w:hanging="10"/>
        <w:jc w:val="right"/>
        <w:rPr>
          <w:rFonts w:ascii="Arial" w:hAnsi="Arial" w:cs="Arial"/>
        </w:rPr>
      </w:pPr>
      <w:r w:rsidRPr="00925F45">
        <w:rPr>
          <w:rFonts w:ascii="Arial" w:hAnsi="Arial" w:cs="Arial"/>
          <w:b/>
        </w:rPr>
        <w:t xml:space="preserve">Direction </w:t>
      </w:r>
    </w:p>
    <w:p w14:paraId="0B885C64" w14:textId="056FE759" w:rsidR="008B14AB" w:rsidRPr="00925F45" w:rsidRDefault="00AB699C" w:rsidP="00925F45">
      <w:pPr>
        <w:spacing w:after="0" w:line="240" w:lineRule="auto"/>
        <w:ind w:left="-8542" w:right="-15" w:hanging="10"/>
        <w:jc w:val="right"/>
        <w:rPr>
          <w:rFonts w:ascii="Arial" w:hAnsi="Arial" w:cs="Arial"/>
        </w:rPr>
      </w:pPr>
      <w:r>
        <w:rPr>
          <w:rFonts w:ascii="Arial" w:hAnsi="Arial" w:cs="Arial"/>
          <w:b/>
        </w:rPr>
        <w:t xml:space="preserve">des </w:t>
      </w:r>
      <w:r w:rsidRPr="00925F45">
        <w:rPr>
          <w:rFonts w:ascii="Arial" w:hAnsi="Arial" w:cs="Arial"/>
          <w:b/>
        </w:rPr>
        <w:t>Affaires juridiques</w:t>
      </w:r>
    </w:p>
    <w:p w14:paraId="094D234D"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sz w:val="20"/>
        </w:rPr>
        <w:t xml:space="preserve"> </w:t>
      </w:r>
    </w:p>
    <w:p w14:paraId="6F4FF293"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6919D4AE"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04668741" w14:textId="1D2506A4"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527A7B90" w14:textId="77777777" w:rsidR="008567C7" w:rsidRDefault="008567C7" w:rsidP="00925F45">
      <w:pPr>
        <w:spacing w:after="0" w:line="240" w:lineRule="auto"/>
        <w:ind w:left="-5" w:right="277" w:hanging="9"/>
        <w:jc w:val="both"/>
        <w:rPr>
          <w:rFonts w:ascii="Arial" w:hAnsi="Arial" w:cs="Arial"/>
          <w:bCs/>
          <w:sz w:val="18"/>
        </w:rPr>
      </w:pPr>
    </w:p>
    <w:p w14:paraId="0732AF39" w14:textId="77777777" w:rsidR="008567C7" w:rsidRDefault="008567C7" w:rsidP="00925F45">
      <w:pPr>
        <w:spacing w:after="0" w:line="240" w:lineRule="auto"/>
        <w:ind w:left="-5" w:right="277" w:hanging="9"/>
        <w:jc w:val="both"/>
        <w:rPr>
          <w:rFonts w:ascii="Arial" w:hAnsi="Arial" w:cs="Arial"/>
          <w:bCs/>
          <w:sz w:val="18"/>
        </w:rPr>
      </w:pPr>
    </w:p>
    <w:p w14:paraId="787FAF1F" w14:textId="77777777" w:rsidR="008567C7" w:rsidRDefault="008567C7" w:rsidP="00925F45">
      <w:pPr>
        <w:spacing w:after="0" w:line="240" w:lineRule="auto"/>
        <w:ind w:left="-5" w:right="277" w:hanging="9"/>
        <w:jc w:val="both"/>
        <w:rPr>
          <w:rFonts w:ascii="Arial" w:hAnsi="Arial" w:cs="Arial"/>
          <w:bCs/>
          <w:sz w:val="18"/>
        </w:rPr>
      </w:pPr>
    </w:p>
    <w:tbl>
      <w:tblPr>
        <w:tblStyle w:val="Grilledutableau"/>
        <w:tblW w:w="1013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7"/>
        <w:gridCol w:w="1054"/>
      </w:tblGrid>
      <w:tr w:rsidR="008567C7" w14:paraId="5732A9E6" w14:textId="77777777" w:rsidTr="00A37726">
        <w:trPr>
          <w:trHeight w:val="1134"/>
        </w:trPr>
        <w:tc>
          <w:tcPr>
            <w:tcW w:w="9077" w:type="dxa"/>
            <w:shd w:val="clear" w:color="auto" w:fill="2F5496" w:themeFill="accent1" w:themeFillShade="BF"/>
            <w:vAlign w:val="center"/>
          </w:tcPr>
          <w:p w14:paraId="14071738" w14:textId="77777777" w:rsidR="008567C7" w:rsidRPr="008567C7" w:rsidRDefault="008567C7" w:rsidP="008567C7">
            <w:pPr>
              <w:ind w:right="-28"/>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MARCHES PUBLICS</w:t>
            </w:r>
          </w:p>
          <w:p w14:paraId="3E030D3D" w14:textId="38F0839D" w:rsidR="008567C7" w:rsidRPr="008567C7" w:rsidRDefault="008567C7" w:rsidP="00D1703E">
            <w:pPr>
              <w:ind w:left="1"/>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DECLARATION DE SOUS-TRAITANCE</w:t>
            </w:r>
            <w:r w:rsidR="00D1703E" w:rsidRPr="00D1703E">
              <w:rPr>
                <w:rFonts w:ascii="Arial" w:hAnsi="Arial" w:cs="Arial"/>
                <w:b/>
                <w:bCs/>
                <w:color w:val="FFFFFF" w:themeColor="background1"/>
                <w:vertAlign w:val="superscript"/>
              </w:rPr>
              <w:t>1</w:t>
            </w:r>
          </w:p>
        </w:tc>
        <w:tc>
          <w:tcPr>
            <w:tcW w:w="1054" w:type="dxa"/>
            <w:shd w:val="clear" w:color="auto" w:fill="2F5496" w:themeFill="accent1" w:themeFillShade="BF"/>
          </w:tcPr>
          <w:p w14:paraId="161FA611" w14:textId="31E41DB1" w:rsidR="008567C7" w:rsidRPr="008567C7" w:rsidRDefault="008567C7" w:rsidP="008567C7">
            <w:pPr>
              <w:ind w:right="277"/>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DC4</w:t>
            </w:r>
          </w:p>
        </w:tc>
      </w:tr>
    </w:tbl>
    <w:p w14:paraId="62A03B3D" w14:textId="77777777" w:rsidR="008567C7" w:rsidRPr="008567C7" w:rsidRDefault="008567C7" w:rsidP="00925F45">
      <w:pPr>
        <w:spacing w:after="0" w:line="240" w:lineRule="auto"/>
        <w:ind w:left="-5" w:right="277" w:hanging="9"/>
        <w:jc w:val="both"/>
        <w:rPr>
          <w:rFonts w:ascii="Arial" w:hAnsi="Arial" w:cs="Arial"/>
          <w:bCs/>
          <w:sz w:val="8"/>
          <w:szCs w:val="8"/>
        </w:rPr>
      </w:pPr>
    </w:p>
    <w:p w14:paraId="77545B58" w14:textId="422E25A8" w:rsidR="00925F45" w:rsidRPr="00AC1D0A" w:rsidRDefault="00003E09" w:rsidP="00100500">
      <w:pPr>
        <w:spacing w:after="0" w:line="240" w:lineRule="auto"/>
        <w:ind w:left="-5" w:right="112" w:hanging="9"/>
        <w:jc w:val="both"/>
        <w:rPr>
          <w:rFonts w:ascii="Arial" w:hAnsi="Arial" w:cs="Arial"/>
          <w:bCs/>
          <w:sz w:val="18"/>
        </w:rPr>
      </w:pPr>
      <w:r w:rsidRPr="00AC1D0A">
        <w:rPr>
          <w:rFonts w:ascii="Arial" w:hAnsi="Arial" w:cs="Arial"/>
          <w:bCs/>
          <w:sz w:val="18"/>
        </w:rPr>
        <w:t>Le formulaire DC4 est un modèle de déclaration de sous-traitance qui peut être utilisé par les soumissionnaires ou titulaires de</w:t>
      </w:r>
      <w:r w:rsidR="00100500">
        <w:rPr>
          <w:rFonts w:ascii="Arial" w:hAnsi="Arial" w:cs="Arial"/>
          <w:bCs/>
          <w:sz w:val="18"/>
        </w:rPr>
        <w:t> </w:t>
      </w:r>
      <w:r w:rsidRPr="00AC1D0A">
        <w:rPr>
          <w:rFonts w:ascii="Arial" w:hAnsi="Arial" w:cs="Arial"/>
          <w:bCs/>
          <w:sz w:val="18"/>
        </w:rPr>
        <w:t>marchés publics pour présenter un sous-traitant. Ce document est fourni par le soumissionnaire ou le titulaire à l’acheteur soit</w:t>
      </w:r>
      <w:r w:rsidR="00100500">
        <w:rPr>
          <w:rFonts w:ascii="Arial" w:hAnsi="Arial" w:cs="Arial"/>
          <w:bCs/>
          <w:sz w:val="18"/>
        </w:rPr>
        <w:t> </w:t>
      </w:r>
      <w:r w:rsidRPr="00AC1D0A">
        <w:rPr>
          <w:rFonts w:ascii="Arial" w:hAnsi="Arial" w:cs="Arial"/>
          <w:bCs/>
          <w:sz w:val="18"/>
        </w:rPr>
        <w:t xml:space="preserve">au moment du dépôt de l’offre – en complément des renseignements éventuellement fournis dans le cadre H du formulaire DC2 – soit en cours d’exécution du marché public.  </w:t>
      </w:r>
    </w:p>
    <w:p w14:paraId="1790F710" w14:textId="77777777" w:rsidR="00925F45" w:rsidRPr="009B5931" w:rsidRDefault="00925F45" w:rsidP="00925F45">
      <w:pPr>
        <w:spacing w:after="0" w:line="240" w:lineRule="auto"/>
        <w:ind w:left="-5" w:right="277" w:hanging="9"/>
        <w:jc w:val="both"/>
        <w:rPr>
          <w:rFonts w:ascii="Arial" w:hAnsi="Arial" w:cs="Arial"/>
          <w:sz w:val="12"/>
          <w:szCs w:val="12"/>
        </w:rPr>
      </w:pPr>
    </w:p>
    <w:p w14:paraId="21997C21" w14:textId="50AAE66B" w:rsidR="00925F45" w:rsidRDefault="00925F45" w:rsidP="00100500">
      <w:pPr>
        <w:spacing w:after="0" w:line="240" w:lineRule="auto"/>
        <w:ind w:left="-5" w:right="112" w:hanging="9"/>
        <w:jc w:val="both"/>
        <w:rPr>
          <w:rFonts w:ascii="Arial" w:hAnsi="Arial" w:cs="Arial"/>
          <w:bCs/>
          <w:sz w:val="18"/>
          <w:szCs w:val="18"/>
        </w:rPr>
      </w:pPr>
      <w:r w:rsidRPr="009B5931">
        <w:rPr>
          <w:rFonts w:ascii="Arial" w:hAnsi="Arial" w:cs="Arial"/>
          <w:bCs/>
          <w:sz w:val="18"/>
          <w:szCs w:val="18"/>
        </w:rPr>
        <w:t xml:space="preserve">Il est rappelé qu’en application du code de la commande publique, et notamment ses </w:t>
      </w:r>
      <w:hyperlink r:id="rId10">
        <w:r w:rsidRPr="009B5931">
          <w:rPr>
            <w:rFonts w:ascii="Arial" w:hAnsi="Arial" w:cs="Arial"/>
            <w:bCs/>
            <w:color w:val="0000FF"/>
            <w:sz w:val="18"/>
            <w:szCs w:val="18"/>
            <w:u w:val="single" w:color="0000FF"/>
          </w:rPr>
          <w:t>articles L.1110-1</w:t>
        </w:r>
      </w:hyperlink>
      <w:hyperlink r:id="rId11">
        <w:r w:rsidRPr="009B5931">
          <w:rPr>
            <w:rFonts w:ascii="Arial" w:hAnsi="Arial" w:cs="Arial"/>
            <w:bCs/>
            <w:sz w:val="18"/>
            <w:szCs w:val="18"/>
          </w:rPr>
          <w:t>,</w:t>
        </w:r>
      </w:hyperlink>
      <w:r w:rsidRPr="009B5931">
        <w:rPr>
          <w:rFonts w:ascii="Arial" w:hAnsi="Arial" w:cs="Arial"/>
          <w:bCs/>
          <w:sz w:val="18"/>
          <w:szCs w:val="18"/>
        </w:rPr>
        <w:t xml:space="preserve"> et </w:t>
      </w:r>
      <w:hyperlink r:id="rId12">
        <w:r w:rsidRPr="009B5931">
          <w:rPr>
            <w:rFonts w:ascii="Arial" w:hAnsi="Arial" w:cs="Arial"/>
            <w:bCs/>
            <w:color w:val="0000FF"/>
            <w:sz w:val="18"/>
            <w:szCs w:val="18"/>
            <w:u w:val="single" w:color="0000FF"/>
          </w:rPr>
          <w:t>R.2162-1 à</w:t>
        </w:r>
      </w:hyperlink>
      <w:r w:rsidR="00A00D6C" w:rsidRPr="009B5931">
        <w:rPr>
          <w:rFonts w:ascii="Arial" w:hAnsi="Arial" w:cs="Arial"/>
          <w:bCs/>
          <w:sz w:val="18"/>
          <w:szCs w:val="18"/>
        </w:rPr>
        <w:t> </w:t>
      </w:r>
      <w:r w:rsidRPr="009B5931">
        <w:rPr>
          <w:rFonts w:ascii="Arial" w:hAnsi="Arial" w:cs="Arial"/>
          <w:bCs/>
          <w:color w:val="0000FF"/>
          <w:sz w:val="18"/>
          <w:szCs w:val="18"/>
        </w:rPr>
        <w:t xml:space="preserve"> </w:t>
      </w:r>
      <w:hyperlink r:id="rId13">
        <w:r w:rsidRPr="009B5931">
          <w:rPr>
            <w:rFonts w:ascii="Arial" w:hAnsi="Arial" w:cs="Arial"/>
            <w:bCs/>
            <w:color w:val="0000FF"/>
            <w:sz w:val="18"/>
            <w:szCs w:val="18"/>
            <w:u w:val="single" w:color="0000FF"/>
          </w:rPr>
          <w:t>R.2162-6</w:t>
        </w:r>
      </w:hyperlink>
      <w:hyperlink r:id="rId14">
        <w:r w:rsidRPr="009B5931">
          <w:rPr>
            <w:rFonts w:ascii="Arial" w:hAnsi="Arial" w:cs="Arial"/>
            <w:bCs/>
            <w:sz w:val="18"/>
            <w:szCs w:val="18"/>
          </w:rPr>
          <w:t>,</w:t>
        </w:r>
      </w:hyperlink>
      <w:hyperlink r:id="rId15">
        <w:r w:rsidRPr="009B5931">
          <w:rPr>
            <w:rFonts w:ascii="Arial" w:hAnsi="Arial" w:cs="Arial"/>
            <w:bCs/>
            <w:sz w:val="18"/>
            <w:szCs w:val="18"/>
          </w:rPr>
          <w:t xml:space="preserve"> </w:t>
        </w:r>
      </w:hyperlink>
      <w:hyperlink r:id="rId16">
        <w:r w:rsidRPr="009B5931">
          <w:rPr>
            <w:rFonts w:ascii="Arial" w:hAnsi="Arial" w:cs="Arial"/>
            <w:bCs/>
            <w:color w:val="0000FF"/>
            <w:sz w:val="18"/>
            <w:szCs w:val="18"/>
            <w:u w:val="single" w:color="0000FF"/>
          </w:rPr>
          <w:t>R.2162-7 à</w:t>
        </w:r>
        <w:r w:rsidR="009B5931" w:rsidRPr="009B5931">
          <w:rPr>
            <w:rFonts w:ascii="Arial" w:hAnsi="Arial" w:cs="Arial"/>
            <w:bCs/>
            <w:color w:val="0000FF"/>
            <w:sz w:val="18"/>
            <w:szCs w:val="18"/>
            <w:u w:val="single" w:color="0000FF"/>
          </w:rPr>
          <w:t> </w:t>
        </w:r>
        <w:r w:rsidRPr="009B5931">
          <w:rPr>
            <w:rFonts w:ascii="Arial" w:hAnsi="Arial" w:cs="Arial"/>
            <w:bCs/>
            <w:color w:val="0000FF"/>
            <w:sz w:val="18"/>
            <w:szCs w:val="18"/>
            <w:u w:val="single" w:color="0000FF"/>
          </w:rPr>
          <w:t>R.2162-12</w:t>
        </w:r>
      </w:hyperlink>
      <w:hyperlink r:id="rId17">
        <w:r w:rsidRPr="009B5931">
          <w:rPr>
            <w:rFonts w:ascii="Arial" w:hAnsi="Arial" w:cs="Arial"/>
            <w:bCs/>
            <w:sz w:val="18"/>
            <w:szCs w:val="18"/>
          </w:rPr>
          <w:t>,</w:t>
        </w:r>
      </w:hyperlink>
      <w:hyperlink r:id="rId18">
        <w:r w:rsidRPr="009B5931">
          <w:rPr>
            <w:rFonts w:ascii="Arial" w:hAnsi="Arial" w:cs="Arial"/>
            <w:bCs/>
            <w:sz w:val="18"/>
            <w:szCs w:val="18"/>
          </w:rPr>
          <w:t xml:space="preserve"> </w:t>
        </w:r>
      </w:hyperlink>
      <w:hyperlink r:id="rId19">
        <w:r w:rsidRPr="009B5931">
          <w:rPr>
            <w:rFonts w:ascii="Arial" w:hAnsi="Arial" w:cs="Arial"/>
            <w:bCs/>
            <w:color w:val="0000FF"/>
            <w:sz w:val="18"/>
            <w:szCs w:val="18"/>
            <w:u w:val="single" w:color="0000FF"/>
          </w:rPr>
          <w:t>R.2162-13 à R.2162-14</w:t>
        </w:r>
      </w:hyperlink>
      <w:hyperlink r:id="rId20">
        <w:r w:rsidRPr="009B5931">
          <w:rPr>
            <w:rFonts w:ascii="Arial" w:hAnsi="Arial" w:cs="Arial"/>
            <w:bCs/>
            <w:sz w:val="18"/>
            <w:szCs w:val="18"/>
          </w:rPr>
          <w:t xml:space="preserve"> </w:t>
        </w:r>
      </w:hyperlink>
      <w:r w:rsidRPr="009B5931">
        <w:rPr>
          <w:rFonts w:ascii="Arial" w:hAnsi="Arial" w:cs="Arial"/>
          <w:bCs/>
          <w:sz w:val="18"/>
          <w:szCs w:val="18"/>
        </w:rPr>
        <w:t xml:space="preserve">et </w:t>
      </w:r>
      <w:hyperlink r:id="rId21">
        <w:r w:rsidRPr="009B5931">
          <w:rPr>
            <w:rFonts w:ascii="Arial" w:hAnsi="Arial" w:cs="Arial"/>
            <w:bCs/>
            <w:color w:val="0000FF"/>
            <w:sz w:val="18"/>
            <w:szCs w:val="18"/>
            <w:u w:val="single" w:color="0000FF"/>
          </w:rPr>
          <w:t>R.2162-15 à R.2162-21</w:t>
        </w:r>
      </w:hyperlink>
      <w:hyperlink r:id="rId22">
        <w:r w:rsidRPr="009B5931">
          <w:rPr>
            <w:rFonts w:ascii="Arial" w:hAnsi="Arial" w:cs="Arial"/>
            <w:bCs/>
            <w:sz w:val="18"/>
            <w:szCs w:val="18"/>
          </w:rPr>
          <w:t xml:space="preserve"> </w:t>
        </w:r>
      </w:hyperlink>
      <w:r w:rsidRPr="009B5931">
        <w:rPr>
          <w:rFonts w:ascii="Arial" w:hAnsi="Arial" w:cs="Arial"/>
          <w:bCs/>
          <w:sz w:val="18"/>
          <w:szCs w:val="18"/>
        </w:rPr>
        <w:t xml:space="preserve">(marchés publics autres que de défense ou de sécurité), ainsi que </w:t>
      </w:r>
      <w:hyperlink r:id="rId23">
        <w:r w:rsidRPr="009B5931">
          <w:rPr>
            <w:rFonts w:ascii="Arial" w:hAnsi="Arial" w:cs="Arial"/>
            <w:bCs/>
            <w:color w:val="0000FF"/>
            <w:sz w:val="18"/>
            <w:szCs w:val="18"/>
            <w:u w:val="single" w:color="0000FF"/>
          </w:rPr>
          <w:t>R.23612-1 à R.2362-6</w:t>
        </w:r>
      </w:hyperlink>
      <w:hyperlink r:id="rId24">
        <w:r w:rsidRPr="009B5931">
          <w:rPr>
            <w:rFonts w:ascii="Arial" w:hAnsi="Arial" w:cs="Arial"/>
            <w:bCs/>
            <w:sz w:val="18"/>
            <w:szCs w:val="18"/>
          </w:rPr>
          <w:t>,</w:t>
        </w:r>
      </w:hyperlink>
      <w:hyperlink r:id="rId25">
        <w:r w:rsidRPr="009B5931">
          <w:rPr>
            <w:rFonts w:ascii="Arial" w:hAnsi="Arial" w:cs="Arial"/>
            <w:bCs/>
            <w:sz w:val="18"/>
            <w:szCs w:val="18"/>
          </w:rPr>
          <w:t xml:space="preserve"> </w:t>
        </w:r>
      </w:hyperlink>
      <w:hyperlink r:id="rId26">
        <w:r w:rsidRPr="009B5931">
          <w:rPr>
            <w:rFonts w:ascii="Arial" w:hAnsi="Arial" w:cs="Arial"/>
            <w:bCs/>
            <w:color w:val="0000FF"/>
            <w:sz w:val="18"/>
            <w:szCs w:val="18"/>
            <w:u w:val="single" w:color="0000FF"/>
          </w:rPr>
          <w:t>R.2362-7</w:t>
        </w:r>
      </w:hyperlink>
      <w:hyperlink r:id="rId27">
        <w:r w:rsidRPr="009B5931">
          <w:rPr>
            <w:rFonts w:ascii="Arial" w:hAnsi="Arial" w:cs="Arial"/>
            <w:bCs/>
            <w:sz w:val="18"/>
            <w:szCs w:val="18"/>
          </w:rPr>
          <w:t>,</w:t>
        </w:r>
      </w:hyperlink>
      <w:hyperlink r:id="rId28">
        <w:r w:rsidRPr="009B5931">
          <w:rPr>
            <w:rFonts w:ascii="Arial" w:hAnsi="Arial" w:cs="Arial"/>
            <w:bCs/>
            <w:sz w:val="18"/>
            <w:szCs w:val="18"/>
          </w:rPr>
          <w:t xml:space="preserve"> </w:t>
        </w:r>
      </w:hyperlink>
      <w:hyperlink r:id="rId29">
        <w:r w:rsidRPr="009B5931">
          <w:rPr>
            <w:rFonts w:ascii="Arial" w:hAnsi="Arial" w:cs="Arial"/>
            <w:bCs/>
            <w:color w:val="0000FF"/>
            <w:sz w:val="18"/>
            <w:szCs w:val="18"/>
            <w:u w:val="single" w:color="0000FF"/>
          </w:rPr>
          <w:t>R.2362-8</w:t>
        </w:r>
      </w:hyperlink>
      <w:hyperlink r:id="rId30">
        <w:r w:rsidRPr="009B5931">
          <w:rPr>
            <w:rFonts w:ascii="Arial" w:hAnsi="Arial" w:cs="Arial"/>
            <w:bCs/>
            <w:sz w:val="18"/>
            <w:szCs w:val="18"/>
          </w:rPr>
          <w:t>,</w:t>
        </w:r>
      </w:hyperlink>
      <w:hyperlink r:id="rId31">
        <w:r w:rsidRPr="009B5931">
          <w:rPr>
            <w:rFonts w:ascii="Arial" w:hAnsi="Arial" w:cs="Arial"/>
            <w:bCs/>
            <w:sz w:val="18"/>
            <w:szCs w:val="18"/>
          </w:rPr>
          <w:t xml:space="preserve"> </w:t>
        </w:r>
      </w:hyperlink>
      <w:hyperlink r:id="rId32">
        <w:r w:rsidRPr="009B5931">
          <w:rPr>
            <w:rFonts w:ascii="Arial" w:hAnsi="Arial" w:cs="Arial"/>
            <w:bCs/>
            <w:color w:val="0000FF"/>
            <w:sz w:val="18"/>
            <w:szCs w:val="18"/>
            <w:u w:val="single" w:color="0000FF"/>
          </w:rPr>
          <w:t>R.2362-9 à R.2362-12</w:t>
        </w:r>
      </w:hyperlink>
      <w:hyperlink r:id="rId33">
        <w:r w:rsidRPr="009B5931">
          <w:rPr>
            <w:rFonts w:ascii="Arial" w:hAnsi="Arial" w:cs="Arial"/>
            <w:bCs/>
            <w:sz w:val="18"/>
            <w:szCs w:val="18"/>
          </w:rPr>
          <w:t>,</w:t>
        </w:r>
      </w:hyperlink>
      <w:r w:rsidRPr="009B5931">
        <w:rPr>
          <w:rFonts w:ascii="Arial" w:hAnsi="Arial" w:cs="Arial"/>
          <w:bCs/>
          <w:sz w:val="18"/>
          <w:szCs w:val="18"/>
        </w:rPr>
        <w:t xml:space="preserve"> et </w:t>
      </w:r>
      <w:hyperlink r:id="rId34">
        <w:r w:rsidRPr="009B5931">
          <w:rPr>
            <w:rFonts w:ascii="Arial" w:hAnsi="Arial" w:cs="Arial"/>
            <w:bCs/>
            <w:color w:val="0000FF"/>
            <w:sz w:val="18"/>
            <w:szCs w:val="18"/>
            <w:u w:val="single" w:color="0000FF"/>
          </w:rPr>
          <w:t>R.2362-13</w:t>
        </w:r>
      </w:hyperlink>
      <w:hyperlink r:id="rId35">
        <w:r w:rsidRPr="009B5931">
          <w:rPr>
            <w:rFonts w:ascii="Arial" w:hAnsi="Arial" w:cs="Arial"/>
            <w:bCs/>
            <w:color w:val="0000FF"/>
            <w:sz w:val="18"/>
            <w:szCs w:val="18"/>
          </w:rPr>
          <w:t xml:space="preserve"> </w:t>
        </w:r>
      </w:hyperlink>
      <w:hyperlink r:id="rId36">
        <w:r w:rsidRPr="009B5931">
          <w:rPr>
            <w:rFonts w:ascii="Arial" w:hAnsi="Arial" w:cs="Arial"/>
            <w:bCs/>
            <w:color w:val="0000FF"/>
            <w:sz w:val="18"/>
            <w:szCs w:val="18"/>
            <w:u w:val="single" w:color="0000FF"/>
          </w:rPr>
          <w:t>à R.2362-18</w:t>
        </w:r>
      </w:hyperlink>
      <w:hyperlink r:id="rId37">
        <w:r w:rsidRPr="009B5931">
          <w:rPr>
            <w:rFonts w:ascii="Arial" w:hAnsi="Arial" w:cs="Arial"/>
            <w:bCs/>
            <w:sz w:val="18"/>
            <w:szCs w:val="18"/>
          </w:rPr>
          <w:t xml:space="preserve"> </w:t>
        </w:r>
      </w:hyperlink>
      <w:r w:rsidRPr="009B5931">
        <w:rPr>
          <w:rFonts w:ascii="Arial" w:hAnsi="Arial" w:cs="Arial"/>
          <w:bCs/>
          <w:sz w:val="18"/>
          <w:szCs w:val="18"/>
        </w:rPr>
        <w:t xml:space="preserve">(marchés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 </w:t>
      </w:r>
    </w:p>
    <w:p w14:paraId="3AD24891" w14:textId="77777777" w:rsidR="005A6E5A" w:rsidRPr="009B5931" w:rsidRDefault="005A6E5A" w:rsidP="00100500">
      <w:pPr>
        <w:spacing w:after="0" w:line="240" w:lineRule="auto"/>
        <w:ind w:left="-5" w:right="112" w:hanging="9"/>
        <w:jc w:val="both"/>
        <w:rPr>
          <w:rFonts w:ascii="Arial" w:hAnsi="Arial" w:cs="Arial"/>
          <w:bCs/>
          <w:sz w:val="18"/>
          <w:szCs w:val="18"/>
        </w:rPr>
      </w:pPr>
    </w:p>
    <w:tbl>
      <w:tblPr>
        <w:tblW w:w="10348" w:type="dxa"/>
        <w:shd w:val="clear" w:color="auto" w:fill="465F9D"/>
        <w:tblLayout w:type="fixed"/>
        <w:tblCellMar>
          <w:left w:w="71" w:type="dxa"/>
          <w:right w:w="71" w:type="dxa"/>
        </w:tblCellMar>
        <w:tblLook w:val="0000" w:firstRow="0" w:lastRow="0" w:firstColumn="0" w:lastColumn="0" w:noHBand="0" w:noVBand="0"/>
      </w:tblPr>
      <w:tblGrid>
        <w:gridCol w:w="10348"/>
      </w:tblGrid>
      <w:tr w:rsidR="005A6E5A" w:rsidRPr="000F5A82" w14:paraId="06F8CACB" w14:textId="77777777" w:rsidTr="00ED294B">
        <w:trPr>
          <w:trHeight w:val="20"/>
        </w:trPr>
        <w:tc>
          <w:tcPr>
            <w:tcW w:w="10348" w:type="dxa"/>
            <w:shd w:val="clear" w:color="auto" w:fill="465F9D"/>
          </w:tcPr>
          <w:p w14:paraId="592F4F0F" w14:textId="77777777" w:rsidR="005A6E5A" w:rsidRPr="000F5A82" w:rsidRDefault="005A6E5A" w:rsidP="00A0626A">
            <w:pPr>
              <w:tabs>
                <w:tab w:val="left" w:pos="-142"/>
                <w:tab w:val="left" w:pos="4111"/>
              </w:tabs>
              <w:spacing w:before="120" w:after="120" w:line="240" w:lineRule="auto"/>
              <w:jc w:val="both"/>
              <w:rPr>
                <w:rFonts w:ascii="Arial" w:hAnsi="Arial" w:cs="Arial"/>
                <w:i/>
                <w:iCs/>
                <w:color w:val="FFFFFF"/>
                <w:sz w:val="18"/>
                <w:szCs w:val="18"/>
              </w:rPr>
            </w:pPr>
            <w:r w:rsidRPr="000F5A82">
              <w:rPr>
                <w:rFonts w:ascii="Arial" w:hAnsi="Arial" w:cs="Arial"/>
                <w:b/>
                <w:bCs/>
                <w:color w:val="FFFFFF"/>
              </w:rPr>
              <w:t>A - Identification de l’acheteur</w:t>
            </w:r>
          </w:p>
        </w:tc>
      </w:tr>
    </w:tbl>
    <w:p w14:paraId="000488E2" w14:textId="77777777" w:rsidR="005A6E5A" w:rsidRPr="00A00D6C" w:rsidRDefault="005A6E5A" w:rsidP="00925F45">
      <w:pPr>
        <w:spacing w:after="0" w:line="240" w:lineRule="auto"/>
        <w:ind w:left="1"/>
        <w:rPr>
          <w:rFonts w:ascii="Arial" w:hAnsi="Arial" w:cs="Arial"/>
          <w:sz w:val="12"/>
          <w:szCs w:val="12"/>
        </w:rPr>
      </w:pPr>
    </w:p>
    <w:p w14:paraId="436E1731" w14:textId="77777777" w:rsidR="00925F45" w:rsidRPr="00925F45" w:rsidRDefault="00925F45" w:rsidP="00925F45">
      <w:pPr>
        <w:spacing w:after="0" w:line="240" w:lineRule="auto"/>
        <w:ind w:left="-4" w:right="277" w:hanging="10"/>
        <w:jc w:val="both"/>
        <w:rPr>
          <w:rFonts w:ascii="Arial" w:hAnsi="Arial" w:cs="Arial"/>
        </w:rPr>
      </w:pPr>
      <w:r w:rsidRPr="00925F45">
        <w:rPr>
          <w:rFonts w:ascii="Arial" w:hAnsi="Arial" w:cs="Arial"/>
          <w:b/>
          <w:sz w:val="20"/>
        </w:rPr>
        <w:t xml:space="preserve">Désignation de l’acheteur : </w:t>
      </w:r>
    </w:p>
    <w:p w14:paraId="6C1993D2" w14:textId="77777777" w:rsidR="00925F45" w:rsidRPr="00E954E2" w:rsidRDefault="00925F45" w:rsidP="00E954E2">
      <w:pPr>
        <w:spacing w:after="0" w:line="240" w:lineRule="auto"/>
        <w:ind w:left="1"/>
        <w:rPr>
          <w:rFonts w:ascii="Arial" w:hAnsi="Arial" w:cs="Arial"/>
          <w:sz w:val="12"/>
          <w:szCs w:val="12"/>
        </w:rPr>
      </w:pPr>
    </w:p>
    <w:p w14:paraId="6B89DB2B" w14:textId="77777777" w:rsidR="00B32A9B" w:rsidRPr="00911C50" w:rsidRDefault="00B32A9B" w:rsidP="00B32A9B">
      <w:pPr>
        <w:spacing w:after="0" w:line="240" w:lineRule="auto"/>
        <w:ind w:right="367"/>
        <w:rPr>
          <w:rFonts w:ascii="Arial" w:eastAsia="Times New Roman" w:hAnsi="Arial" w:cs="Arial"/>
          <w:b/>
          <w:bCs/>
          <w:color w:val="0000FF"/>
          <w:kern w:val="0"/>
          <w:lang w:eastAsia="en-US"/>
          <w14:ligatures w14:val="none"/>
        </w:rPr>
      </w:pPr>
      <w:r w:rsidRPr="00911C50">
        <w:rPr>
          <w:rFonts w:ascii="Arial" w:eastAsia="Times New Roman" w:hAnsi="Arial" w:cs="Arial"/>
          <w:b/>
          <w:bCs/>
          <w:color w:val="0000FF"/>
          <w:kern w:val="0"/>
          <w:lang w:eastAsia="en-US"/>
          <w14:ligatures w14:val="none"/>
        </w:rPr>
        <w:t xml:space="preserve">CHAMBRE DE COMMERCE ET D’INDUSTRIE </w:t>
      </w:r>
    </w:p>
    <w:p w14:paraId="22A9EF98" w14:textId="35FC134F" w:rsidR="00B32A9B" w:rsidRPr="00911C50" w:rsidRDefault="00B32A9B" w:rsidP="00B32A9B">
      <w:pPr>
        <w:spacing w:after="0" w:line="240" w:lineRule="auto"/>
        <w:ind w:right="367"/>
        <w:rPr>
          <w:rFonts w:ascii="Arial" w:eastAsia="Times New Roman" w:hAnsi="Arial" w:cs="Arial"/>
          <w:b/>
          <w:bCs/>
          <w:color w:val="0000FF"/>
          <w:kern w:val="0"/>
          <w:lang w:eastAsia="en-US"/>
          <w14:ligatures w14:val="none"/>
        </w:rPr>
      </w:pPr>
      <w:r w:rsidRPr="00911C50">
        <w:rPr>
          <w:rFonts w:ascii="Arial" w:eastAsia="Times New Roman" w:hAnsi="Arial" w:cs="Arial"/>
          <w:b/>
          <w:bCs/>
          <w:color w:val="0000FF"/>
          <w:kern w:val="0"/>
          <w:lang w:eastAsia="en-US"/>
          <w14:ligatures w14:val="none"/>
        </w:rPr>
        <w:t>GRAND NANCY METROPOLE MEURTHE-ET-MOSELLE</w:t>
      </w:r>
      <w:r w:rsidR="00911C50" w:rsidRPr="00911C50">
        <w:rPr>
          <w:rFonts w:ascii="Arial" w:eastAsia="Times New Roman" w:hAnsi="Arial" w:cs="Arial"/>
          <w:b/>
          <w:bCs/>
          <w:color w:val="0000FF"/>
          <w:kern w:val="0"/>
          <w:lang w:eastAsia="en-US"/>
          <w14:ligatures w14:val="none"/>
        </w:rPr>
        <w:t xml:space="preserve"> (CCI54) </w:t>
      </w:r>
    </w:p>
    <w:p w14:paraId="6C594E24" w14:textId="77777777" w:rsidR="00B32A9B" w:rsidRPr="00B32A9B" w:rsidRDefault="00B32A9B" w:rsidP="00B32A9B">
      <w:pPr>
        <w:spacing w:after="0" w:line="240" w:lineRule="auto"/>
        <w:ind w:right="367"/>
        <w:rPr>
          <w:rFonts w:ascii="Arial" w:eastAsia="Times New Roman" w:hAnsi="Arial" w:cs="Arial"/>
          <w:b/>
          <w:bCs/>
          <w:color w:val="auto"/>
          <w:kern w:val="0"/>
          <w:sz w:val="20"/>
          <w:szCs w:val="24"/>
          <w:shd w:val="clear" w:color="auto" w:fill="FFFFFF"/>
          <w:lang w:eastAsia="en-US"/>
          <w14:ligatures w14:val="none"/>
        </w:rPr>
      </w:pPr>
      <w:r w:rsidRPr="00B32A9B">
        <w:rPr>
          <w:rFonts w:ascii="Arial" w:eastAsia="Times New Roman" w:hAnsi="Arial" w:cs="Arial"/>
          <w:b/>
          <w:bCs/>
          <w:color w:val="auto"/>
          <w:kern w:val="0"/>
          <w:sz w:val="20"/>
          <w:szCs w:val="24"/>
          <w:shd w:val="clear" w:color="auto" w:fill="FFFFFF"/>
          <w:lang w:eastAsia="en-US"/>
          <w14:ligatures w14:val="none"/>
        </w:rPr>
        <w:t>53 rue Stanislas – CS 24226  </w:t>
      </w:r>
    </w:p>
    <w:p w14:paraId="3917B690" w14:textId="77777777" w:rsidR="00B32A9B" w:rsidRPr="00B32A9B" w:rsidRDefault="00B32A9B" w:rsidP="00B32A9B">
      <w:pPr>
        <w:spacing w:after="0" w:line="240" w:lineRule="auto"/>
        <w:ind w:right="367"/>
        <w:rPr>
          <w:rFonts w:ascii="Arial" w:eastAsia="Times New Roman" w:hAnsi="Arial" w:cs="Arial"/>
          <w:b/>
          <w:bCs/>
          <w:color w:val="auto"/>
          <w:kern w:val="0"/>
          <w:sz w:val="20"/>
          <w:szCs w:val="24"/>
          <w:shd w:val="clear" w:color="auto" w:fill="FFFFFF"/>
          <w:lang w:eastAsia="en-US"/>
          <w14:ligatures w14:val="none"/>
        </w:rPr>
      </w:pPr>
      <w:r w:rsidRPr="00B32A9B">
        <w:rPr>
          <w:rFonts w:ascii="Arial" w:eastAsia="Times New Roman" w:hAnsi="Arial" w:cs="Arial"/>
          <w:b/>
          <w:bCs/>
          <w:color w:val="auto"/>
          <w:kern w:val="0"/>
          <w:sz w:val="20"/>
          <w:szCs w:val="24"/>
          <w:shd w:val="clear" w:color="auto" w:fill="FFFFFF"/>
          <w:lang w:eastAsia="en-US"/>
          <w14:ligatures w14:val="none"/>
        </w:rPr>
        <w:t>54042 NANCY Cedex  </w:t>
      </w:r>
    </w:p>
    <w:p w14:paraId="5DC372F9" w14:textId="77777777" w:rsidR="00B32A9B" w:rsidRPr="00B32A9B" w:rsidRDefault="00B32A9B" w:rsidP="00B32A9B">
      <w:pPr>
        <w:spacing w:after="0" w:line="240" w:lineRule="auto"/>
        <w:ind w:right="367"/>
        <w:rPr>
          <w:rFonts w:ascii="Arial" w:eastAsia="Times New Roman" w:hAnsi="Arial" w:cs="Arial"/>
          <w:b/>
          <w:bCs/>
          <w:color w:val="auto"/>
          <w:kern w:val="0"/>
          <w:sz w:val="20"/>
          <w:szCs w:val="24"/>
          <w:lang w:eastAsia="en-US"/>
          <w14:ligatures w14:val="none"/>
        </w:rPr>
      </w:pPr>
      <w:r w:rsidRPr="00B32A9B">
        <w:rPr>
          <w:rFonts w:ascii="Arial" w:eastAsia="Times New Roman" w:hAnsi="Arial" w:cs="Arial"/>
          <w:b/>
          <w:bCs/>
          <w:color w:val="auto"/>
          <w:kern w:val="0"/>
          <w:sz w:val="20"/>
          <w:szCs w:val="24"/>
          <w:shd w:val="clear" w:color="auto" w:fill="FFFFFF"/>
          <w:lang w:eastAsia="en-US"/>
          <w14:ligatures w14:val="none"/>
        </w:rPr>
        <w:t>SIRET </w:t>
      </w:r>
      <w:r w:rsidRPr="00B32A9B">
        <w:rPr>
          <w:rFonts w:ascii="Arial" w:eastAsia="Times New Roman" w:hAnsi="Arial" w:cs="Arial"/>
          <w:b/>
          <w:bCs/>
          <w:noProof/>
          <w:kern w:val="0"/>
          <w:sz w:val="20"/>
          <w:szCs w:val="24"/>
          <w:lang w:eastAsia="en-US"/>
          <w14:ligatures w14:val="none"/>
        </w:rPr>
        <w:t>: 185 422 029 00016</w:t>
      </w:r>
    </w:p>
    <w:p w14:paraId="2E1EB14B" w14:textId="77777777" w:rsidR="00B32A9B" w:rsidRPr="00B32A9B" w:rsidRDefault="00B32A9B" w:rsidP="00B32A9B">
      <w:pPr>
        <w:tabs>
          <w:tab w:val="left" w:pos="6593"/>
        </w:tabs>
        <w:suppressAutoHyphens/>
        <w:spacing w:after="0" w:line="240" w:lineRule="auto"/>
        <w:ind w:right="367"/>
        <w:rPr>
          <w:rFonts w:ascii="Arial" w:eastAsia="Times New Roman" w:hAnsi="Arial" w:cs="Arial"/>
          <w:b/>
          <w:bCs/>
          <w:color w:val="auto"/>
          <w:kern w:val="0"/>
          <w:sz w:val="20"/>
          <w:lang w:eastAsia="zh-CN"/>
          <w14:ligatures w14:val="none"/>
        </w:rPr>
      </w:pPr>
      <w:r w:rsidRPr="00B32A9B">
        <w:rPr>
          <w:rFonts w:ascii="Arial" w:eastAsia="Times New Roman" w:hAnsi="Arial" w:cs="Arial"/>
          <w:b/>
          <w:bCs/>
          <w:color w:val="auto"/>
          <w:kern w:val="0"/>
          <w:sz w:val="20"/>
          <w:lang w:eastAsia="zh-CN"/>
          <w14:ligatures w14:val="none"/>
        </w:rPr>
        <w:t>Établissement public administratif de l’Etat.</w:t>
      </w:r>
    </w:p>
    <w:p w14:paraId="6A84673B" w14:textId="3B7270D2" w:rsidR="00B32A9B" w:rsidRPr="00911C50" w:rsidRDefault="00B32A9B" w:rsidP="00B32A9B">
      <w:pPr>
        <w:tabs>
          <w:tab w:val="left" w:pos="6593"/>
        </w:tabs>
        <w:suppressAutoHyphens/>
        <w:spacing w:after="0" w:line="240" w:lineRule="auto"/>
        <w:ind w:right="367"/>
        <w:rPr>
          <w:rFonts w:ascii="Arial" w:eastAsia="Times New Roman" w:hAnsi="Arial" w:cs="Arial"/>
          <w:b/>
          <w:bCs/>
          <w:color w:val="auto"/>
          <w:kern w:val="0"/>
          <w:sz w:val="20"/>
          <w:szCs w:val="20"/>
          <w:lang w:eastAsia="zh-CN"/>
          <w14:ligatures w14:val="none"/>
        </w:rPr>
      </w:pPr>
      <w:r w:rsidRPr="00B32A9B">
        <w:rPr>
          <w:rFonts w:ascii="Arial" w:eastAsia="Times New Roman" w:hAnsi="Arial" w:cs="Arial"/>
          <w:b/>
          <w:bCs/>
          <w:color w:val="auto"/>
          <w:kern w:val="0"/>
          <w:sz w:val="20"/>
          <w:szCs w:val="20"/>
          <w:lang w:eastAsia="zh-CN"/>
          <w14:ligatures w14:val="none"/>
        </w:rPr>
        <w:t xml:space="preserve">Plateforme des Achats de l'Etat "PLACE" : </w:t>
      </w:r>
      <w:r w:rsidRPr="00911C50">
        <w:rPr>
          <w:rFonts w:ascii="Arial" w:eastAsia="Times New Roman" w:hAnsi="Arial" w:cs="Arial"/>
          <w:b/>
          <w:bCs/>
          <w:color w:val="0000FF"/>
          <w:kern w:val="0"/>
          <w:sz w:val="20"/>
          <w:szCs w:val="20"/>
          <w:lang w:eastAsia="zh-CN"/>
          <w14:ligatures w14:val="none"/>
        </w:rPr>
        <w:t>https:</w:t>
      </w:r>
      <w:hyperlink r:id="rId38" w:history="1">
        <w:r w:rsidRPr="00911C50">
          <w:rPr>
            <w:rFonts w:ascii="Arial" w:eastAsia="Times New Roman" w:hAnsi="Arial" w:cs="Arial"/>
            <w:b/>
            <w:bCs/>
            <w:color w:val="0000FF"/>
            <w:kern w:val="0"/>
            <w:sz w:val="20"/>
            <w:szCs w:val="20"/>
            <w:lang w:eastAsia="zh-CN"/>
            <w14:ligatures w14:val="none"/>
          </w:rPr>
          <w:t>www.marches-publics.gouv.fr</w:t>
        </w:r>
      </w:hyperlink>
    </w:p>
    <w:p w14:paraId="0FD200C9" w14:textId="77777777" w:rsidR="00F44A3D" w:rsidRPr="00A0018F" w:rsidRDefault="00F44A3D" w:rsidP="00F44A3D">
      <w:pPr>
        <w:spacing w:after="0" w:line="240" w:lineRule="auto"/>
        <w:ind w:right="20"/>
        <w:jc w:val="both"/>
        <w:rPr>
          <w:rFonts w:ascii="Arial" w:eastAsia="Trebuchet MS" w:hAnsi="Arial" w:cs="Arial"/>
          <w:b/>
          <w:bCs/>
          <w:kern w:val="0"/>
          <w:sz w:val="12"/>
          <w:szCs w:val="12"/>
          <w:lang w:eastAsia="en-US"/>
          <w14:ligatures w14:val="none"/>
        </w:rPr>
      </w:pPr>
    </w:p>
    <w:p w14:paraId="21FED076" w14:textId="1B6B1155" w:rsidR="00F324FB" w:rsidRPr="00F44A3D" w:rsidRDefault="00F44A3D" w:rsidP="00255A4C">
      <w:pPr>
        <w:spacing w:after="0" w:line="240" w:lineRule="auto"/>
        <w:ind w:right="112"/>
        <w:jc w:val="both"/>
      </w:pPr>
      <w:r w:rsidRPr="00F44A3D">
        <w:rPr>
          <w:rFonts w:ascii="Arial" w:eastAsia="Trebuchet MS" w:hAnsi="Arial" w:cs="Arial"/>
          <w:b/>
          <w:bCs/>
          <w:color w:val="66CCFF"/>
          <w:spacing w:val="-10"/>
          <w:kern w:val="0"/>
          <w:position w:val="-2"/>
          <w:sz w:val="20"/>
          <w:szCs w:val="20"/>
          <w:lang w:eastAsia="en-US"/>
          <w14:ligatures w14:val="none"/>
        </w:rPr>
        <w:sym w:font="Wingdings" w:char="F06E"/>
      </w:r>
      <w:r>
        <w:rPr>
          <w:rFonts w:ascii="Arial" w:eastAsia="Trebuchet MS" w:hAnsi="Arial" w:cs="Arial"/>
          <w:b/>
          <w:bCs/>
          <w:kern w:val="0"/>
          <w:sz w:val="20"/>
          <w:szCs w:val="20"/>
          <w:lang w:eastAsia="en-US"/>
          <w14:ligatures w14:val="none"/>
        </w:rPr>
        <w:t xml:space="preserve"> </w:t>
      </w:r>
      <w:r w:rsidR="00F324FB" w:rsidRPr="00F44A3D">
        <w:rPr>
          <w:rFonts w:ascii="Arial" w:eastAsia="Trebuchet MS" w:hAnsi="Arial" w:cs="Arial"/>
          <w:b/>
          <w:bCs/>
          <w:kern w:val="0"/>
          <w:sz w:val="20"/>
          <w:szCs w:val="20"/>
          <w:lang w:eastAsia="en-US"/>
          <w14:ligatures w14:val="none"/>
        </w:rPr>
        <w:t xml:space="preserve">Ordonnateur : </w:t>
      </w:r>
      <w:r w:rsidR="00B32A9B">
        <w:rPr>
          <w:rFonts w:ascii="Arial" w:eastAsia="Trebuchet MS" w:hAnsi="Arial" w:cs="Arial"/>
          <w:b/>
          <w:bCs/>
          <w:kern w:val="0"/>
          <w:sz w:val="20"/>
          <w:szCs w:val="20"/>
          <w:lang w:eastAsia="en-US"/>
          <w14:ligatures w14:val="none"/>
        </w:rPr>
        <w:t xml:space="preserve">Monsieur </w:t>
      </w:r>
      <w:r w:rsidR="00255A4C" w:rsidRPr="00255A4C">
        <w:rPr>
          <w:rFonts w:ascii="Arial" w:eastAsia="Trebuchet MS" w:hAnsi="Arial" w:cs="Arial"/>
          <w:b/>
          <w:bCs/>
          <w:kern w:val="0"/>
          <w:sz w:val="20"/>
          <w:szCs w:val="20"/>
          <w:lang w:eastAsia="en-US"/>
          <w14:ligatures w14:val="none"/>
        </w:rPr>
        <w:t>François PELISSIER agissant en qualité de Président</w:t>
      </w:r>
      <w:r w:rsidR="00255A4C">
        <w:rPr>
          <w:rFonts w:ascii="Arial" w:eastAsia="Trebuchet MS" w:hAnsi="Arial" w:cs="Arial"/>
          <w:b/>
          <w:bCs/>
          <w:kern w:val="0"/>
          <w:sz w:val="20"/>
          <w:szCs w:val="20"/>
          <w:lang w:eastAsia="en-US"/>
          <w14:ligatures w14:val="none"/>
        </w:rPr>
        <w:t xml:space="preserve"> </w:t>
      </w:r>
      <w:r w:rsidR="00B32A9B">
        <w:rPr>
          <w:rFonts w:ascii="Arial" w:eastAsia="Trebuchet MS" w:hAnsi="Arial" w:cs="Arial"/>
          <w:b/>
          <w:bCs/>
          <w:kern w:val="0"/>
          <w:sz w:val="20"/>
          <w:szCs w:val="20"/>
          <w:lang w:eastAsia="en-US"/>
          <w14:ligatures w14:val="none"/>
        </w:rPr>
        <w:t>de la CCI</w:t>
      </w:r>
      <w:r w:rsidR="00911C50">
        <w:rPr>
          <w:rFonts w:ascii="Arial" w:eastAsia="Trebuchet MS" w:hAnsi="Arial" w:cs="Arial"/>
          <w:b/>
          <w:bCs/>
          <w:kern w:val="0"/>
          <w:sz w:val="20"/>
          <w:szCs w:val="20"/>
          <w:lang w:eastAsia="en-US"/>
          <w14:ligatures w14:val="none"/>
        </w:rPr>
        <w:t>54</w:t>
      </w:r>
      <w:r w:rsidR="00F324FB" w:rsidRPr="00F44A3D">
        <w:t xml:space="preserve"> </w:t>
      </w:r>
    </w:p>
    <w:p w14:paraId="42DF0F69" w14:textId="77777777" w:rsidR="00F44A3D" w:rsidRPr="00F44A3D" w:rsidRDefault="00F44A3D" w:rsidP="00F44A3D">
      <w:pPr>
        <w:spacing w:after="0" w:line="240" w:lineRule="auto"/>
        <w:ind w:left="23" w:right="23"/>
        <w:jc w:val="both"/>
        <w:rPr>
          <w:rFonts w:ascii="Arial" w:eastAsia="Trebuchet MS" w:hAnsi="Arial" w:cs="Arial"/>
          <w:b/>
          <w:bCs/>
          <w:kern w:val="0"/>
          <w:sz w:val="12"/>
          <w:szCs w:val="12"/>
          <w:lang w:eastAsia="en-US"/>
          <w14:ligatures w14:val="none"/>
        </w:rPr>
      </w:pPr>
    </w:p>
    <w:p w14:paraId="550ADBF2" w14:textId="6226F8D9" w:rsidR="00B32A9B" w:rsidRPr="00F44A3D" w:rsidRDefault="00F44A3D" w:rsidP="00B32A9B">
      <w:pPr>
        <w:spacing w:after="0" w:line="240" w:lineRule="auto"/>
        <w:ind w:right="112"/>
        <w:jc w:val="both"/>
        <w:rPr>
          <w:b/>
          <w:bCs/>
        </w:rPr>
      </w:pPr>
      <w:r w:rsidRPr="00F44A3D">
        <w:rPr>
          <w:rFonts w:ascii="Arial" w:eastAsia="Trebuchet MS" w:hAnsi="Arial" w:cs="Arial"/>
          <w:b/>
          <w:bCs/>
          <w:color w:val="66CCFF"/>
          <w:spacing w:val="-10"/>
          <w:kern w:val="0"/>
          <w:position w:val="-2"/>
          <w:sz w:val="20"/>
          <w:szCs w:val="20"/>
          <w:lang w:eastAsia="en-US"/>
          <w14:ligatures w14:val="none"/>
        </w:rPr>
        <w:sym w:font="Wingdings" w:char="F06E"/>
      </w:r>
      <w:r>
        <w:rPr>
          <w:rFonts w:ascii="Arial" w:eastAsia="Trebuchet MS" w:hAnsi="Arial" w:cs="Arial"/>
          <w:b/>
          <w:bCs/>
          <w:kern w:val="0"/>
          <w:sz w:val="20"/>
          <w:szCs w:val="20"/>
          <w:lang w:eastAsia="en-US"/>
          <w14:ligatures w14:val="none"/>
        </w:rPr>
        <w:t xml:space="preserve"> </w:t>
      </w:r>
      <w:r w:rsidR="00F324FB" w:rsidRPr="00F44A3D">
        <w:rPr>
          <w:rFonts w:ascii="Arial" w:eastAsia="Trebuchet MS" w:hAnsi="Arial" w:cs="Arial"/>
          <w:b/>
          <w:bCs/>
          <w:kern w:val="0"/>
          <w:sz w:val="20"/>
          <w:szCs w:val="20"/>
          <w:lang w:eastAsia="en-US"/>
          <w14:ligatures w14:val="none"/>
        </w:rPr>
        <w:t>Comptable assignataire des paiements : Trésorier payeur CCI</w:t>
      </w:r>
      <w:r w:rsidR="00911C50">
        <w:rPr>
          <w:rFonts w:ascii="Arial" w:eastAsia="Trebuchet MS" w:hAnsi="Arial" w:cs="Arial"/>
          <w:b/>
          <w:bCs/>
          <w:kern w:val="0"/>
          <w:sz w:val="20"/>
          <w:szCs w:val="20"/>
          <w:lang w:eastAsia="en-US"/>
          <w14:ligatures w14:val="none"/>
        </w:rPr>
        <w:t>54</w:t>
      </w:r>
    </w:p>
    <w:p w14:paraId="75605878" w14:textId="77777777" w:rsidR="00687AD7" w:rsidRPr="00687AD7" w:rsidRDefault="00687AD7" w:rsidP="00F44A3D">
      <w:pPr>
        <w:pStyle w:val="En-tte"/>
        <w:rPr>
          <w:rFonts w:ascii="Arial" w:hAnsi="Arial" w:cs="Arial"/>
          <w:b/>
          <w:color w:val="0000FF"/>
          <w:sz w:val="20"/>
          <w:szCs w:val="20"/>
        </w:rPr>
      </w:pPr>
    </w:p>
    <w:p w14:paraId="033735D1" w14:textId="3D245F63" w:rsidR="00FB0290" w:rsidRPr="00FB0290" w:rsidRDefault="00611EE9" w:rsidP="00B32A9B">
      <w:pPr>
        <w:tabs>
          <w:tab w:val="left" w:pos="1560"/>
        </w:tabs>
        <w:spacing w:after="0" w:line="240" w:lineRule="auto"/>
        <w:ind w:left="1418" w:right="-30" w:hanging="1418"/>
        <w:rPr>
          <w:rFonts w:ascii="Arial" w:hAnsi="Arial" w:cs="Arial"/>
          <w:bCs/>
          <w:sz w:val="20"/>
          <w:szCs w:val="20"/>
          <w:lang w:eastAsia="en-US"/>
        </w:rPr>
      </w:pPr>
      <w:r w:rsidRPr="00FB0290">
        <w:rPr>
          <w:rFonts w:ascii="Wingdings" w:eastAsia="Wingdings" w:hAnsi="Wingdings" w:cs="Wingdings"/>
          <w:b/>
          <w:bCs/>
          <w:color w:val="66CCFF"/>
          <w:spacing w:val="-10"/>
          <w:lang w:eastAsia="en-US"/>
        </w:rPr>
        <w:t></w:t>
      </w:r>
      <w:r w:rsidRPr="00FB0290">
        <w:rPr>
          <w:lang w:eastAsia="en-US"/>
        </w:rPr>
        <w:t xml:space="preserve"> </w:t>
      </w:r>
      <w:r w:rsidRPr="00ED294B">
        <w:rPr>
          <w:rFonts w:ascii="Arial" w:hAnsi="Arial" w:cs="Arial"/>
          <w:b/>
          <w:bCs/>
          <w:sz w:val="20"/>
          <w:szCs w:val="20"/>
          <w:u w:val="single"/>
          <w:lang w:eastAsia="en-US"/>
        </w:rPr>
        <w:t>Procédure</w:t>
      </w:r>
      <w:r w:rsidR="00FB0290" w:rsidRPr="00FB0290">
        <w:rPr>
          <w:rFonts w:ascii="Arial" w:hAnsi="Arial" w:cs="Arial"/>
          <w:b/>
          <w:lang w:eastAsia="en-US"/>
        </w:rPr>
        <w:t xml:space="preserve"> : </w:t>
      </w:r>
      <w:r w:rsidR="003722C9">
        <w:rPr>
          <w:rFonts w:ascii="Arial" w:hAnsi="Arial" w:cs="Arial"/>
          <w:b/>
          <w:lang w:eastAsia="en-US"/>
        </w:rPr>
        <w:t>P</w:t>
      </w:r>
      <w:r w:rsidR="003722C9" w:rsidRPr="003722C9">
        <w:rPr>
          <w:rFonts w:ascii="Arial" w:eastAsia="Times New Roman" w:hAnsi="Arial" w:cs="Arial"/>
          <w:b/>
          <w:bCs/>
          <w:kern w:val="0"/>
          <w:sz w:val="20"/>
          <w:szCs w:val="24"/>
          <w:lang w:eastAsia="en-US"/>
          <w14:ligatures w14:val="none"/>
        </w:rPr>
        <w:t>rocédure adaptée ouverte</w:t>
      </w:r>
      <w:r w:rsidR="00CD6696">
        <w:rPr>
          <w:rFonts w:ascii="Arial" w:eastAsia="Times New Roman" w:hAnsi="Arial" w:cs="Arial"/>
          <w:kern w:val="0"/>
          <w:sz w:val="20"/>
          <w:szCs w:val="24"/>
          <w:lang w:eastAsia="en-US"/>
          <w14:ligatures w14:val="none"/>
        </w:rPr>
        <w:t xml:space="preserve"> en application </w:t>
      </w:r>
      <w:r w:rsidR="003722C9" w:rsidRPr="003722C9">
        <w:rPr>
          <w:rFonts w:ascii="Arial" w:eastAsia="Times New Roman" w:hAnsi="Arial" w:cs="Arial"/>
          <w:kern w:val="0"/>
          <w:sz w:val="20"/>
          <w:szCs w:val="24"/>
          <w:lang w:eastAsia="en-US"/>
          <w14:ligatures w14:val="none"/>
        </w:rPr>
        <w:t xml:space="preserve">des articles L.2123-1 et R.2123-1 1° </w:t>
      </w:r>
      <w:r w:rsidR="00B32A9B">
        <w:rPr>
          <w:rFonts w:ascii="Arial" w:eastAsia="Times New Roman" w:hAnsi="Arial" w:cs="Arial"/>
          <w:kern w:val="0"/>
          <w:sz w:val="20"/>
          <w:szCs w:val="24"/>
          <w:lang w:eastAsia="en-US"/>
          <w14:ligatures w14:val="none"/>
        </w:rPr>
        <w:t>d</w:t>
      </w:r>
      <w:r w:rsidR="003722C9" w:rsidRPr="003722C9">
        <w:rPr>
          <w:rFonts w:ascii="Arial" w:eastAsia="Times New Roman" w:hAnsi="Arial" w:cs="Arial"/>
          <w:kern w:val="0"/>
          <w:sz w:val="20"/>
          <w:szCs w:val="24"/>
          <w:lang w:eastAsia="en-US"/>
          <w14:ligatures w14:val="none"/>
        </w:rPr>
        <w:t>u Code de la commande publique.</w:t>
      </w:r>
      <w:r w:rsidR="00FB0290" w:rsidRPr="00FB0290">
        <w:rPr>
          <w:rFonts w:ascii="Arial" w:hAnsi="Arial" w:cs="Arial"/>
          <w:bCs/>
          <w:sz w:val="20"/>
          <w:szCs w:val="20"/>
          <w:lang w:eastAsia="en-US"/>
        </w:rPr>
        <w:t xml:space="preserve"> </w:t>
      </w:r>
    </w:p>
    <w:p w14:paraId="78183A1C" w14:textId="77777777" w:rsidR="00FB0290" w:rsidRPr="00FB0290" w:rsidRDefault="00FB0290" w:rsidP="00FB0290">
      <w:pPr>
        <w:spacing w:after="0" w:line="240" w:lineRule="auto"/>
        <w:rPr>
          <w:sz w:val="12"/>
          <w:szCs w:val="12"/>
          <w:lang w:eastAsia="en-US"/>
        </w:rPr>
      </w:pPr>
    </w:p>
    <w:p w14:paraId="0686A79A" w14:textId="480B6A66" w:rsidR="00FB0290" w:rsidRPr="00FB0290" w:rsidRDefault="00FB0290" w:rsidP="003722C9">
      <w:pPr>
        <w:spacing w:after="0" w:line="240" w:lineRule="auto"/>
        <w:rPr>
          <w:rFonts w:ascii="Arial" w:hAnsi="Arial" w:cs="Arial"/>
          <w:sz w:val="20"/>
          <w:szCs w:val="20"/>
          <w:lang w:eastAsia="en-US"/>
        </w:rPr>
      </w:pPr>
      <w:bookmarkStart w:id="0" w:name="_Toc70599823"/>
      <w:r w:rsidRPr="00FB0290">
        <w:rPr>
          <w:rFonts w:ascii="Wingdings" w:eastAsia="Wingdings" w:hAnsi="Wingdings" w:cs="Wingdings"/>
          <w:b/>
          <w:bCs/>
          <w:color w:val="66CCFF"/>
          <w:spacing w:val="-10"/>
          <w:lang w:eastAsia="en-US"/>
        </w:rPr>
        <w:t></w:t>
      </w:r>
      <w:bookmarkEnd w:id="0"/>
      <w:r w:rsidRPr="00FB0290">
        <w:rPr>
          <w:b/>
          <w:bCs/>
          <w:lang w:eastAsia="en-US"/>
        </w:rPr>
        <w:t xml:space="preserve"> </w:t>
      </w:r>
      <w:r w:rsidRPr="00FB0290">
        <w:rPr>
          <w:rFonts w:ascii="Arial" w:hAnsi="Arial" w:cs="Arial"/>
          <w:b/>
          <w:bCs/>
          <w:sz w:val="20"/>
          <w:szCs w:val="20"/>
          <w:u w:val="single"/>
          <w:lang w:eastAsia="en-US"/>
        </w:rPr>
        <w:t>Forme</w:t>
      </w:r>
      <w:r w:rsidRPr="00FB0290">
        <w:rPr>
          <w:rFonts w:ascii="Arial" w:hAnsi="Arial" w:cs="Arial"/>
          <w:b/>
          <w:bCs/>
          <w:sz w:val="20"/>
          <w:szCs w:val="20"/>
          <w:lang w:eastAsia="en-US"/>
        </w:rPr>
        <w:t xml:space="preserve"> : </w:t>
      </w:r>
      <w:r w:rsidR="003722C9">
        <w:rPr>
          <w:rFonts w:ascii="Arial" w:hAnsi="Arial" w:cs="Arial"/>
          <w:b/>
          <w:bCs/>
          <w:sz w:val="20"/>
          <w:szCs w:val="20"/>
          <w:lang w:eastAsia="en-US"/>
        </w:rPr>
        <w:t>Ordinaire</w:t>
      </w:r>
    </w:p>
    <w:p w14:paraId="75BB86E2" w14:textId="77777777" w:rsidR="00E954E2" w:rsidRPr="00925F45" w:rsidRDefault="00E954E2" w:rsidP="00FB0290">
      <w:pPr>
        <w:spacing w:after="0" w:line="240" w:lineRule="auto"/>
        <w:ind w:left="1"/>
        <w:rPr>
          <w:rFonts w:ascii="Arial" w:hAnsi="Arial" w:cs="Arial"/>
        </w:rPr>
      </w:pPr>
    </w:p>
    <w:p w14:paraId="6398ABA3" w14:textId="77777777" w:rsidR="00A0626A" w:rsidRPr="00A0626A" w:rsidRDefault="00A0626A" w:rsidP="00925F45">
      <w:pPr>
        <w:pStyle w:val="Titre1"/>
        <w:spacing w:line="240" w:lineRule="auto"/>
        <w:ind w:left="-4"/>
        <w:rPr>
          <w:rFonts w:ascii="Arial" w:hAnsi="Arial" w:cs="Arial"/>
          <w:sz w:val="10"/>
          <w:szCs w:val="10"/>
        </w:rPr>
      </w:pPr>
    </w:p>
    <w:p w14:paraId="1AB333E0" w14:textId="5736C700" w:rsidR="00ED294B" w:rsidRDefault="00ED294B" w:rsidP="00494C73">
      <w:pPr>
        <w:pStyle w:val="Titre1"/>
        <w:spacing w:line="240" w:lineRule="auto"/>
        <w:ind w:left="-4"/>
        <w:rPr>
          <w:rFonts w:ascii="Arial" w:hAnsi="Arial" w:cs="Arial"/>
        </w:rPr>
      </w:pPr>
      <w:r w:rsidRPr="00925F45">
        <w:rPr>
          <w:rFonts w:ascii="Arial" w:hAnsi="Arial" w:cs="Arial"/>
        </w:rPr>
        <w:t>B - Objet du marché public</w:t>
      </w:r>
    </w:p>
    <w:p w14:paraId="1BE26D55" w14:textId="7C1BF299" w:rsidR="00494C73" w:rsidRPr="00ED294B" w:rsidRDefault="00494C73" w:rsidP="00494C73">
      <w:pPr>
        <w:pStyle w:val="Titre1"/>
        <w:spacing w:line="240" w:lineRule="auto"/>
        <w:ind w:left="-4"/>
        <w:rPr>
          <w:rFonts w:ascii="Arial" w:hAnsi="Arial" w:cs="Arial"/>
          <w:sz w:val="10"/>
          <w:szCs w:val="10"/>
        </w:rPr>
      </w:pPr>
    </w:p>
    <w:p w14:paraId="02CF69A1" w14:textId="77777777" w:rsidR="00ED294B" w:rsidRPr="00ED294B" w:rsidRDefault="00ED294B" w:rsidP="00911C50">
      <w:pPr>
        <w:pStyle w:val="En-tte"/>
        <w:tabs>
          <w:tab w:val="clear" w:pos="4536"/>
          <w:tab w:val="clear" w:pos="9072"/>
        </w:tabs>
      </w:pPr>
    </w:p>
    <w:p w14:paraId="7F87B817" w14:textId="57D14B1A" w:rsidR="00911C50" w:rsidRDefault="00022639" w:rsidP="00911C50">
      <w:pPr>
        <w:spacing w:after="0" w:line="240" w:lineRule="auto"/>
        <w:ind w:right="369"/>
        <w:jc w:val="center"/>
        <w:rPr>
          <w:rFonts w:ascii="Arial" w:eastAsia="Arial" w:hAnsi="Arial" w:cs="Arial"/>
          <w:b/>
          <w:bCs/>
          <w:color w:val="0000FF"/>
          <w:kern w:val="0"/>
          <w:sz w:val="28"/>
          <w:szCs w:val="36"/>
          <w:lang w:eastAsia="en-US"/>
          <w14:ligatures w14:val="none"/>
        </w:rPr>
      </w:pPr>
      <w:r w:rsidRPr="00022639">
        <w:rPr>
          <w:rFonts w:ascii="Arial" w:eastAsia="Arial" w:hAnsi="Arial" w:cs="Arial"/>
          <w:b/>
          <w:bCs/>
          <w:color w:val="0000FF"/>
          <w:kern w:val="0"/>
          <w:sz w:val="28"/>
          <w:szCs w:val="36"/>
          <w:lang w:eastAsia="en-US"/>
          <w14:ligatures w14:val="none"/>
        </w:rPr>
        <w:t xml:space="preserve">Mission de maîtrise d’œuvre </w:t>
      </w:r>
      <w:r w:rsidR="00911C50">
        <w:rPr>
          <w:rFonts w:ascii="Arial" w:eastAsia="Arial" w:hAnsi="Arial" w:cs="Arial"/>
          <w:b/>
          <w:bCs/>
          <w:color w:val="0000FF"/>
          <w:kern w:val="0"/>
          <w:sz w:val="28"/>
          <w:szCs w:val="36"/>
          <w:lang w:eastAsia="en-US"/>
          <w14:ligatures w14:val="none"/>
        </w:rPr>
        <w:br/>
      </w:r>
      <w:r w:rsidRPr="00022639">
        <w:rPr>
          <w:rFonts w:ascii="Arial" w:eastAsia="Arial" w:hAnsi="Arial" w:cs="Arial"/>
          <w:b/>
          <w:bCs/>
          <w:color w:val="0000FF"/>
          <w:kern w:val="0"/>
          <w:sz w:val="28"/>
          <w:szCs w:val="36"/>
          <w:lang w:eastAsia="en-US"/>
          <w14:ligatures w14:val="none"/>
        </w:rPr>
        <w:t xml:space="preserve">relative à la rénovation, l’embellissement et la modernisation </w:t>
      </w:r>
      <w:r w:rsidR="00911C50">
        <w:rPr>
          <w:rFonts w:ascii="Arial" w:eastAsia="Arial" w:hAnsi="Arial" w:cs="Arial"/>
          <w:b/>
          <w:bCs/>
          <w:color w:val="0000FF"/>
          <w:kern w:val="0"/>
          <w:sz w:val="28"/>
          <w:szCs w:val="36"/>
          <w:lang w:eastAsia="en-US"/>
          <w14:ligatures w14:val="none"/>
        </w:rPr>
        <w:br/>
      </w:r>
      <w:r w:rsidRPr="00022639">
        <w:rPr>
          <w:rFonts w:ascii="Arial" w:eastAsia="Arial" w:hAnsi="Arial" w:cs="Arial"/>
          <w:b/>
          <w:bCs/>
          <w:color w:val="0000FF"/>
          <w:kern w:val="0"/>
          <w:sz w:val="28"/>
          <w:szCs w:val="36"/>
          <w:lang w:eastAsia="en-US"/>
          <w14:ligatures w14:val="none"/>
        </w:rPr>
        <w:t xml:space="preserve">du bâtiment classé </w:t>
      </w:r>
    </w:p>
    <w:p w14:paraId="4EDFB8F4" w14:textId="0AEB4A22" w:rsidR="00022639" w:rsidRPr="00022639" w:rsidRDefault="00022639" w:rsidP="00911C50">
      <w:pPr>
        <w:spacing w:after="0" w:line="240" w:lineRule="auto"/>
        <w:ind w:right="369"/>
        <w:jc w:val="center"/>
        <w:rPr>
          <w:rFonts w:ascii="Arial" w:eastAsia="Arial" w:hAnsi="Arial" w:cs="Arial"/>
          <w:b/>
          <w:bCs/>
          <w:color w:val="0000FF"/>
          <w:kern w:val="0"/>
          <w:sz w:val="28"/>
          <w:szCs w:val="36"/>
          <w:lang w:eastAsia="en-US"/>
          <w14:ligatures w14:val="none"/>
        </w:rPr>
      </w:pPr>
      <w:r w:rsidRPr="00022639">
        <w:rPr>
          <w:rFonts w:ascii="Arial" w:eastAsia="Arial" w:hAnsi="Arial" w:cs="Arial"/>
          <w:b/>
          <w:bCs/>
          <w:color w:val="0000FF"/>
          <w:kern w:val="0"/>
          <w:sz w:val="28"/>
          <w:szCs w:val="36"/>
          <w:lang w:eastAsia="en-US"/>
          <w14:ligatures w14:val="none"/>
        </w:rPr>
        <w:t>de la CCI Grand Nancy Métropole Meurthe-et-Moselle</w:t>
      </w:r>
    </w:p>
    <w:p w14:paraId="77C7465F" w14:textId="539A3147" w:rsidR="00022639" w:rsidRDefault="00022639" w:rsidP="00911C50">
      <w:pPr>
        <w:suppressAutoHyphens/>
        <w:spacing w:after="0" w:line="240" w:lineRule="auto"/>
        <w:ind w:right="367"/>
        <w:jc w:val="center"/>
        <w:rPr>
          <w:rFonts w:ascii="Arial" w:eastAsia="Times New Roman" w:hAnsi="Arial" w:cs="Arial"/>
          <w:b/>
          <w:bCs/>
          <w:color w:val="auto"/>
          <w:kern w:val="0"/>
          <w:sz w:val="20"/>
          <w:szCs w:val="20"/>
          <w:lang w:eastAsia="zh-CN"/>
          <w14:ligatures w14:val="none"/>
        </w:rPr>
      </w:pPr>
      <w:r w:rsidRPr="00911C50">
        <w:rPr>
          <w:rFonts w:ascii="Arial" w:eastAsia="Times New Roman" w:hAnsi="Arial" w:cs="Arial"/>
          <w:b/>
          <w:bCs/>
          <w:color w:val="auto"/>
          <w:kern w:val="0"/>
          <w:sz w:val="20"/>
          <w:szCs w:val="20"/>
          <w:lang w:eastAsia="zh-CN"/>
          <w14:ligatures w14:val="none"/>
        </w:rPr>
        <w:t>Consultation n°2026/CONSU/0</w:t>
      </w:r>
      <w:r w:rsidR="0040485F" w:rsidRPr="00911C50">
        <w:rPr>
          <w:rFonts w:ascii="Arial" w:eastAsia="Times New Roman" w:hAnsi="Arial" w:cs="Arial"/>
          <w:b/>
          <w:bCs/>
          <w:color w:val="auto"/>
          <w:kern w:val="0"/>
          <w:sz w:val="20"/>
          <w:szCs w:val="20"/>
          <w:lang w:eastAsia="zh-CN"/>
          <w14:ligatures w14:val="none"/>
        </w:rPr>
        <w:t>1</w:t>
      </w:r>
      <w:r w:rsidRPr="00911C50">
        <w:rPr>
          <w:rFonts w:ascii="Arial" w:eastAsia="Times New Roman" w:hAnsi="Arial" w:cs="Arial"/>
          <w:b/>
          <w:bCs/>
          <w:color w:val="auto"/>
          <w:kern w:val="0"/>
          <w:sz w:val="20"/>
          <w:szCs w:val="20"/>
          <w:lang w:eastAsia="zh-CN"/>
          <w14:ligatures w14:val="none"/>
        </w:rPr>
        <w:t xml:space="preserve"> du </w:t>
      </w:r>
      <w:r w:rsidR="00D80329" w:rsidRPr="00911C50">
        <w:rPr>
          <w:rFonts w:ascii="Arial" w:eastAsia="Times New Roman" w:hAnsi="Arial" w:cs="Arial"/>
          <w:b/>
          <w:bCs/>
          <w:color w:val="auto"/>
          <w:kern w:val="0"/>
          <w:sz w:val="20"/>
          <w:szCs w:val="20"/>
          <w:lang w:eastAsia="zh-CN"/>
          <w14:ligatures w14:val="none"/>
        </w:rPr>
        <w:t>16</w:t>
      </w:r>
      <w:r w:rsidRPr="00911C50">
        <w:rPr>
          <w:rFonts w:ascii="Arial" w:eastAsia="Times New Roman" w:hAnsi="Arial" w:cs="Arial"/>
          <w:b/>
          <w:bCs/>
          <w:color w:val="auto"/>
          <w:kern w:val="0"/>
          <w:sz w:val="20"/>
          <w:szCs w:val="20"/>
          <w:lang w:eastAsia="zh-CN"/>
          <w14:ligatures w14:val="none"/>
        </w:rPr>
        <w:t xml:space="preserve"> janvier 2026</w:t>
      </w:r>
    </w:p>
    <w:p w14:paraId="1AEE5F07" w14:textId="0D8C1F77" w:rsidR="00F03DB9" w:rsidRPr="00911C50" w:rsidRDefault="00F03DB9" w:rsidP="00911C50">
      <w:pPr>
        <w:suppressAutoHyphens/>
        <w:spacing w:after="0" w:line="240" w:lineRule="auto"/>
        <w:ind w:right="367"/>
        <w:jc w:val="center"/>
        <w:rPr>
          <w:rFonts w:ascii="Arial" w:eastAsia="Times New Roman" w:hAnsi="Arial" w:cs="Arial"/>
          <w:b/>
          <w:bCs/>
          <w:color w:val="auto"/>
          <w:kern w:val="0"/>
          <w:sz w:val="20"/>
          <w:szCs w:val="20"/>
          <w:lang w:eastAsia="zh-CN"/>
          <w14:ligatures w14:val="none"/>
        </w:rPr>
      </w:pPr>
      <w:r>
        <w:rPr>
          <w:rFonts w:ascii="Arial" w:eastAsia="Times New Roman" w:hAnsi="Arial" w:cs="Arial"/>
          <w:b/>
          <w:bCs/>
          <w:color w:val="auto"/>
          <w:kern w:val="0"/>
          <w:sz w:val="20"/>
          <w:szCs w:val="20"/>
          <w:lang w:eastAsia="zh-CN"/>
          <w14:ligatures w14:val="none"/>
        </w:rPr>
        <w:t xml:space="preserve">Marché n°2026/MAPO/01.00 </w:t>
      </w:r>
    </w:p>
    <w:p w14:paraId="3BEF8062" w14:textId="77777777" w:rsidR="00220314" w:rsidRPr="00611EE9" w:rsidRDefault="00220314" w:rsidP="00220314">
      <w:pPr>
        <w:pStyle w:val="fcase1ertab"/>
        <w:tabs>
          <w:tab w:val="clear" w:pos="426"/>
          <w:tab w:val="left" w:pos="0"/>
        </w:tabs>
        <w:ind w:left="0" w:firstLine="0"/>
        <w:jc w:val="center"/>
        <w:rPr>
          <w:rFonts w:ascii="Arial" w:hAnsi="Arial" w:cs="Arial"/>
          <w:b/>
          <w:bCs/>
          <w:iCs/>
          <w:sz w:val="22"/>
          <w:szCs w:val="22"/>
        </w:rPr>
      </w:pPr>
    </w:p>
    <w:p w14:paraId="162175B2" w14:textId="77777777" w:rsidR="00E954E2" w:rsidRDefault="00E954E2" w:rsidP="00220314">
      <w:pPr>
        <w:spacing w:after="0" w:line="240" w:lineRule="auto"/>
        <w:ind w:left="1"/>
        <w:rPr>
          <w:rFonts w:ascii="Arial" w:hAnsi="Arial" w:cs="Arial"/>
          <w:sz w:val="20"/>
        </w:rPr>
      </w:pPr>
    </w:p>
    <w:p w14:paraId="2BA79743" w14:textId="77777777" w:rsidR="009B5931" w:rsidRDefault="009B5931" w:rsidP="00925F45">
      <w:pPr>
        <w:spacing w:after="0" w:line="240" w:lineRule="auto"/>
        <w:ind w:left="1"/>
        <w:rPr>
          <w:rFonts w:ascii="Arial" w:hAnsi="Arial" w:cs="Arial"/>
        </w:rPr>
        <w:sectPr w:rsidR="009B5931" w:rsidSect="007F4686">
          <w:headerReference w:type="default" r:id="rId39"/>
          <w:footerReference w:type="even" r:id="rId40"/>
          <w:footerReference w:type="default" r:id="rId41"/>
          <w:footerReference w:type="first" r:id="rId42"/>
          <w:footnotePr>
            <w:numRestart w:val="eachPage"/>
          </w:footnotePr>
          <w:pgSz w:w="11906" w:h="16841" w:code="9"/>
          <w:pgMar w:top="567" w:right="737" w:bottom="1021" w:left="851" w:header="624" w:footer="510" w:gutter="0"/>
          <w:cols w:space="720"/>
          <w:titlePg/>
        </w:sectPr>
      </w:pPr>
    </w:p>
    <w:p w14:paraId="11956746" w14:textId="77777777" w:rsidR="009B5931" w:rsidRDefault="009B5931" w:rsidP="00925F45">
      <w:pPr>
        <w:spacing w:after="0" w:line="240" w:lineRule="auto"/>
        <w:ind w:left="1"/>
        <w:rPr>
          <w:rFonts w:ascii="Arial" w:hAnsi="Arial" w:cs="Arial"/>
        </w:rPr>
      </w:pPr>
    </w:p>
    <w:p w14:paraId="60194453" w14:textId="77777777" w:rsidR="00852733" w:rsidRPr="00852733" w:rsidRDefault="00852733" w:rsidP="00E954E2">
      <w:pPr>
        <w:pStyle w:val="Titre1"/>
        <w:spacing w:line="240" w:lineRule="auto"/>
        <w:ind w:left="-4"/>
        <w:rPr>
          <w:rFonts w:ascii="Arial" w:hAnsi="Arial" w:cs="Arial"/>
          <w:sz w:val="12"/>
          <w:szCs w:val="12"/>
        </w:rPr>
      </w:pPr>
    </w:p>
    <w:p w14:paraId="396A7132" w14:textId="412EFE0D" w:rsidR="00E954E2" w:rsidRPr="00852733" w:rsidRDefault="00E954E2" w:rsidP="00E954E2">
      <w:pPr>
        <w:pStyle w:val="Titre1"/>
        <w:spacing w:line="240" w:lineRule="auto"/>
        <w:ind w:left="-4"/>
        <w:rPr>
          <w:rFonts w:ascii="Arial" w:hAnsi="Arial" w:cs="Arial"/>
          <w:sz w:val="12"/>
          <w:szCs w:val="12"/>
        </w:rPr>
      </w:pPr>
      <w:r w:rsidRPr="00925F45">
        <w:rPr>
          <w:rFonts w:ascii="Arial" w:hAnsi="Arial" w:cs="Arial"/>
        </w:rPr>
        <w:t xml:space="preserve">C - Objet de la déclaration du sous-traitant </w:t>
      </w:r>
      <w:r w:rsidR="00852733">
        <w:rPr>
          <w:rFonts w:ascii="Arial" w:hAnsi="Arial" w:cs="Arial"/>
        </w:rPr>
        <w:br/>
      </w:r>
    </w:p>
    <w:p w14:paraId="438551D2" w14:textId="77777777" w:rsidR="00E954E2" w:rsidRPr="00A505BE" w:rsidRDefault="00E954E2" w:rsidP="00E954E2">
      <w:pPr>
        <w:spacing w:after="0" w:line="240" w:lineRule="auto"/>
        <w:ind w:left="1"/>
        <w:rPr>
          <w:rFonts w:ascii="Arial" w:hAnsi="Arial" w:cs="Arial"/>
          <w:sz w:val="16"/>
          <w:szCs w:val="16"/>
        </w:rPr>
      </w:pPr>
    </w:p>
    <w:p w14:paraId="6CA0CA24" w14:textId="77777777" w:rsidR="00E954E2" w:rsidRPr="00925F45" w:rsidRDefault="00E954E2" w:rsidP="00E954E2">
      <w:pPr>
        <w:spacing w:after="0" w:line="240" w:lineRule="auto"/>
        <w:ind w:left="-4" w:right="277" w:hanging="10"/>
        <w:jc w:val="both"/>
        <w:rPr>
          <w:rFonts w:ascii="Arial" w:hAnsi="Arial" w:cs="Arial"/>
        </w:rPr>
      </w:pPr>
      <w:r w:rsidRPr="00925F45">
        <w:rPr>
          <w:rFonts w:ascii="Arial" w:hAnsi="Arial" w:cs="Arial"/>
          <w:b/>
          <w:sz w:val="20"/>
        </w:rPr>
        <w:t xml:space="preserve">La présente déclaration de sous-traitance constitue : </w:t>
      </w:r>
    </w:p>
    <w:p w14:paraId="6F77B3A6" w14:textId="77777777" w:rsidR="00E954E2" w:rsidRPr="00925F45" w:rsidRDefault="00E954E2" w:rsidP="00E954E2">
      <w:pPr>
        <w:spacing w:after="0" w:line="240" w:lineRule="auto"/>
        <w:ind w:left="-4" w:right="275" w:hanging="10"/>
        <w:jc w:val="both"/>
        <w:rPr>
          <w:rFonts w:ascii="Arial" w:hAnsi="Arial" w:cs="Arial"/>
        </w:rPr>
      </w:pPr>
      <w:r w:rsidRPr="00925F45">
        <w:rPr>
          <w:rFonts w:ascii="Arial" w:hAnsi="Arial" w:cs="Arial"/>
          <w:i/>
          <w:sz w:val="18"/>
        </w:rPr>
        <w:t>(Cocher la case correspondante)</w:t>
      </w:r>
      <w:r w:rsidRPr="00925F45">
        <w:rPr>
          <w:rFonts w:ascii="Arial" w:hAnsi="Arial" w:cs="Arial"/>
          <w:sz w:val="18"/>
        </w:rPr>
        <w:t xml:space="preserve"> </w:t>
      </w:r>
    </w:p>
    <w:p w14:paraId="5E33C8C9" w14:textId="77777777" w:rsidR="00E954E2" w:rsidRPr="000E0CCA" w:rsidRDefault="00E954E2" w:rsidP="00E954E2">
      <w:pPr>
        <w:tabs>
          <w:tab w:val="left" w:pos="567"/>
        </w:tabs>
        <w:spacing w:after="0" w:line="240" w:lineRule="auto"/>
        <w:ind w:left="567" w:right="279" w:hanging="435"/>
        <w:jc w:val="both"/>
        <w:rPr>
          <w:rFonts w:ascii="Arial" w:hAnsi="Arial" w:cs="Arial"/>
          <w:sz w:val="20"/>
          <w:szCs w:val="20"/>
        </w:rPr>
      </w:pPr>
    </w:p>
    <w:p w14:paraId="03AAAD00" w14:textId="54117145" w:rsidR="00E954E2" w:rsidRDefault="00022639" w:rsidP="00E954E2">
      <w:pPr>
        <w:tabs>
          <w:tab w:val="left" w:pos="567"/>
        </w:tabs>
        <w:spacing w:after="0" w:line="240" w:lineRule="auto"/>
        <w:ind w:left="567" w:right="279" w:hanging="435"/>
        <w:jc w:val="both"/>
        <w:rPr>
          <w:rFonts w:ascii="Arial" w:hAnsi="Arial" w:cs="Arial"/>
          <w:sz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E954E2" w:rsidRPr="00C535D5">
        <w:rPr>
          <w:rFonts w:eastAsia="Times New Roman"/>
          <w:szCs w:val="20"/>
        </w:rPr>
        <w:tab/>
      </w:r>
      <w:r w:rsidR="00E954E2">
        <w:rPr>
          <w:rFonts w:eastAsia="Times New Roman"/>
          <w:szCs w:val="20"/>
        </w:rPr>
        <w:t xml:space="preserve"> </w:t>
      </w:r>
      <w:r w:rsidR="00E954E2" w:rsidRPr="00925F45">
        <w:rPr>
          <w:rFonts w:ascii="Arial" w:hAnsi="Arial" w:cs="Arial"/>
          <w:sz w:val="20"/>
        </w:rPr>
        <w:t xml:space="preserve">un document annexé à l’offre du soumissionnaire </w:t>
      </w:r>
    </w:p>
    <w:p w14:paraId="45BB94A5" w14:textId="77777777" w:rsidR="00E954E2" w:rsidRPr="00925F45" w:rsidRDefault="00E954E2" w:rsidP="00E954E2">
      <w:pPr>
        <w:tabs>
          <w:tab w:val="left" w:pos="567"/>
        </w:tabs>
        <w:spacing w:after="0" w:line="240" w:lineRule="auto"/>
        <w:ind w:left="567" w:right="279" w:hanging="435"/>
        <w:jc w:val="both"/>
        <w:rPr>
          <w:rFonts w:ascii="Arial" w:hAnsi="Arial" w:cs="Arial"/>
          <w:sz w:val="14"/>
          <w:szCs w:val="14"/>
        </w:rPr>
      </w:pPr>
    </w:p>
    <w:p w14:paraId="484247E5" w14:textId="77777777" w:rsidR="00E954E2" w:rsidRDefault="00E954E2" w:rsidP="00E954E2">
      <w:pPr>
        <w:tabs>
          <w:tab w:val="left" w:pos="567"/>
        </w:tabs>
        <w:spacing w:after="0" w:line="240" w:lineRule="auto"/>
        <w:ind w:left="567" w:right="9" w:hanging="435"/>
        <w:rPr>
          <w:rFonts w:ascii="Arial" w:hAnsi="Arial" w:cs="Arial"/>
          <w:i/>
          <w:sz w:val="18"/>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C535D5">
        <w:rPr>
          <w:rFonts w:eastAsia="Times New Roman"/>
          <w:szCs w:val="20"/>
        </w:rPr>
        <w:tab/>
      </w:r>
      <w:r>
        <w:rPr>
          <w:rFonts w:eastAsia="Times New Roman"/>
          <w:szCs w:val="20"/>
        </w:rPr>
        <w:t xml:space="preserve"> </w:t>
      </w:r>
      <w:r w:rsidRPr="00925F45">
        <w:rPr>
          <w:rFonts w:ascii="Arial" w:hAnsi="Arial" w:cs="Arial"/>
          <w:sz w:val="20"/>
        </w:rPr>
        <w:t>un acte spécial portant acceptation du sous-traitant et agrément de ses conditions de</w:t>
      </w:r>
      <w:r>
        <w:rPr>
          <w:rFonts w:ascii="Arial" w:hAnsi="Arial" w:cs="Arial"/>
          <w:sz w:val="20"/>
        </w:rPr>
        <w:t xml:space="preserve"> </w:t>
      </w:r>
      <w:r w:rsidRPr="00925F45">
        <w:rPr>
          <w:rFonts w:ascii="Arial" w:hAnsi="Arial" w:cs="Arial"/>
          <w:sz w:val="20"/>
        </w:rPr>
        <w:t xml:space="preserve">paiement </w:t>
      </w:r>
      <w:r w:rsidRPr="00925F45">
        <w:rPr>
          <w:rFonts w:ascii="Arial" w:hAnsi="Arial" w:cs="Arial"/>
          <w:i/>
          <w:sz w:val="18"/>
        </w:rPr>
        <w:t xml:space="preserve">(sous-traitant présenté après attribution du marché) </w:t>
      </w:r>
    </w:p>
    <w:p w14:paraId="31CD00BF" w14:textId="77777777" w:rsidR="00E954E2" w:rsidRPr="00925F45" w:rsidRDefault="00E954E2" w:rsidP="00E954E2">
      <w:pPr>
        <w:tabs>
          <w:tab w:val="left" w:pos="567"/>
        </w:tabs>
        <w:spacing w:after="0" w:line="240" w:lineRule="auto"/>
        <w:ind w:left="567" w:right="9" w:hanging="435"/>
        <w:rPr>
          <w:rFonts w:ascii="Arial" w:hAnsi="Arial" w:cs="Arial"/>
          <w:sz w:val="14"/>
          <w:szCs w:val="14"/>
        </w:rPr>
      </w:pPr>
    </w:p>
    <w:p w14:paraId="20A27016" w14:textId="77777777" w:rsidR="00E954E2" w:rsidRDefault="00E954E2" w:rsidP="00E954E2">
      <w:pPr>
        <w:tabs>
          <w:tab w:val="left" w:pos="567"/>
        </w:tabs>
        <w:spacing w:after="0" w:line="240" w:lineRule="auto"/>
        <w:ind w:left="567" w:right="367" w:hanging="435"/>
        <w:rPr>
          <w:rFonts w:ascii="Arial" w:eastAsia="Arial" w:hAnsi="Arial" w:cs="Arial"/>
          <w:sz w:val="20"/>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C535D5">
        <w:rPr>
          <w:rFonts w:eastAsia="Times New Roman"/>
          <w:szCs w:val="20"/>
        </w:rPr>
        <w:tab/>
      </w:r>
      <w:r>
        <w:rPr>
          <w:rFonts w:eastAsia="Times New Roman"/>
          <w:szCs w:val="20"/>
        </w:rPr>
        <w:t xml:space="preserve"> </w:t>
      </w:r>
      <w:r w:rsidRPr="00925F45">
        <w:rPr>
          <w:rFonts w:ascii="Arial" w:hAnsi="Arial" w:cs="Arial"/>
          <w:sz w:val="20"/>
        </w:rPr>
        <w:t xml:space="preserve">un acte spécial modificatif ; il annule et remplace la déclaration de sous-traitance du ………………... </w:t>
      </w:r>
    </w:p>
    <w:p w14:paraId="12B2C786" w14:textId="77777777" w:rsidR="00E954E2" w:rsidRDefault="00E954E2" w:rsidP="00E954E2">
      <w:pPr>
        <w:spacing w:after="0" w:line="240" w:lineRule="auto"/>
        <w:ind w:left="1"/>
        <w:rPr>
          <w:rFonts w:ascii="Arial" w:hAnsi="Arial" w:cs="Arial"/>
          <w:sz w:val="20"/>
        </w:rPr>
      </w:pPr>
    </w:p>
    <w:p w14:paraId="1A0C7003" w14:textId="77777777" w:rsidR="00E954E2" w:rsidRPr="00925F45" w:rsidRDefault="00E954E2" w:rsidP="00925F45">
      <w:pPr>
        <w:spacing w:after="0" w:line="240" w:lineRule="auto"/>
        <w:ind w:left="1"/>
        <w:rPr>
          <w:rFonts w:ascii="Arial" w:hAnsi="Arial" w:cs="Arial"/>
        </w:rPr>
      </w:pPr>
    </w:p>
    <w:p w14:paraId="11DAB6E8" w14:textId="77777777" w:rsidR="000E0CCA" w:rsidRPr="000E0CCA" w:rsidRDefault="000E0CCA" w:rsidP="00925F45">
      <w:pPr>
        <w:pStyle w:val="Titre1"/>
        <w:spacing w:line="240" w:lineRule="auto"/>
        <w:ind w:left="-4"/>
        <w:rPr>
          <w:rFonts w:ascii="Arial" w:hAnsi="Arial" w:cs="Arial"/>
          <w:sz w:val="12"/>
          <w:szCs w:val="12"/>
        </w:rPr>
      </w:pPr>
    </w:p>
    <w:p w14:paraId="26E276C5" w14:textId="0EA7911D"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D - Identification du soumissionnaire ou du titulaire du marché public </w:t>
      </w:r>
      <w:r w:rsidR="000E0CCA">
        <w:rPr>
          <w:rFonts w:ascii="Arial" w:hAnsi="Arial" w:cs="Arial"/>
        </w:rPr>
        <w:br/>
      </w:r>
    </w:p>
    <w:p w14:paraId="11BA369E" w14:textId="77777777" w:rsidR="00925F45" w:rsidRPr="000E0CCA" w:rsidRDefault="00925F45" w:rsidP="00925F45">
      <w:pPr>
        <w:spacing w:after="0" w:line="240" w:lineRule="auto"/>
        <w:ind w:left="-4" w:right="277" w:hanging="10"/>
        <w:jc w:val="both"/>
        <w:rPr>
          <w:rFonts w:ascii="Arial" w:hAnsi="Arial" w:cs="Arial"/>
          <w:b/>
          <w:sz w:val="12"/>
          <w:szCs w:val="12"/>
        </w:rPr>
      </w:pPr>
    </w:p>
    <w:p w14:paraId="58F33490" w14:textId="0F141D71" w:rsidR="008B14AB" w:rsidRPr="000E0CCA" w:rsidRDefault="00003E09" w:rsidP="00925F45">
      <w:pPr>
        <w:spacing w:after="0" w:line="240" w:lineRule="auto"/>
        <w:ind w:left="-4" w:right="277" w:hanging="10"/>
        <w:jc w:val="both"/>
        <w:rPr>
          <w:rFonts w:ascii="Arial" w:hAnsi="Arial" w:cs="Arial"/>
          <w:bCs/>
          <w:i/>
          <w:iCs/>
        </w:rPr>
      </w:pPr>
      <w:r w:rsidRPr="000E0CCA">
        <w:rPr>
          <w:rFonts w:ascii="Arial" w:hAnsi="Arial" w:cs="Arial"/>
          <w:bCs/>
          <w:i/>
          <w:iCs/>
          <w:sz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43">
        <w:r w:rsidRPr="000E0CCA">
          <w:rPr>
            <w:rFonts w:ascii="Arial" w:hAnsi="Arial" w:cs="Arial"/>
            <w:bCs/>
            <w:i/>
            <w:iCs/>
            <w:color w:val="0000FF"/>
            <w:sz w:val="20"/>
            <w:u w:val="single" w:color="0000FF"/>
          </w:rPr>
          <w:t>ICD</w:t>
        </w:r>
      </w:hyperlink>
      <w:hyperlink r:id="rId44">
        <w:r w:rsidRPr="000E0CCA">
          <w:rPr>
            <w:rFonts w:ascii="Arial" w:hAnsi="Arial" w:cs="Arial"/>
            <w:bCs/>
            <w:i/>
            <w:iCs/>
            <w:sz w:val="20"/>
          </w:rPr>
          <w:t xml:space="preserve"> </w:t>
        </w:r>
      </w:hyperlink>
      <w:r w:rsidRPr="000E0CCA">
        <w:rPr>
          <w:rFonts w:ascii="Arial" w:hAnsi="Arial" w:cs="Arial"/>
          <w:bCs/>
          <w:i/>
          <w:iCs/>
          <w:sz w:val="20"/>
        </w:rPr>
        <w:t>:</w:t>
      </w:r>
      <w:r w:rsidRPr="000E0CCA">
        <w:rPr>
          <w:rFonts w:ascii="Arial" w:eastAsia="Cambria" w:hAnsi="Arial" w:cs="Arial"/>
          <w:bCs/>
          <w:i/>
          <w:iCs/>
        </w:rPr>
        <w:t xml:space="preserve"> </w:t>
      </w:r>
    </w:p>
    <w:p w14:paraId="146C8A88" w14:textId="77777777" w:rsidR="00925F45" w:rsidRDefault="00925F45" w:rsidP="00925F45">
      <w:pPr>
        <w:spacing w:after="0" w:line="240" w:lineRule="auto"/>
        <w:ind w:left="-4" w:right="277" w:hanging="10"/>
        <w:jc w:val="both"/>
        <w:rPr>
          <w:rFonts w:ascii="Arial" w:hAnsi="Arial" w:cs="Arial"/>
          <w:b/>
          <w:sz w:val="20"/>
        </w:rPr>
      </w:pPr>
    </w:p>
    <w:p w14:paraId="05345FB8" w14:textId="403D8D8F"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commercial et dénomination sociale de l’unité ou de l’établissement qui exécutera la prestation : </w:t>
      </w:r>
    </w:p>
    <w:p w14:paraId="4548BC6F" w14:textId="5B9DF4EE" w:rsidR="008B14AB" w:rsidRPr="00925F45" w:rsidRDefault="008B14AB" w:rsidP="00925F45">
      <w:pPr>
        <w:spacing w:after="0" w:line="240" w:lineRule="auto"/>
        <w:ind w:left="1"/>
        <w:rPr>
          <w:rFonts w:ascii="Arial" w:hAnsi="Arial" w:cs="Arial"/>
        </w:rPr>
      </w:pPr>
    </w:p>
    <w:p w14:paraId="1271B6B5" w14:textId="55CA47EB" w:rsidR="008B14AB" w:rsidRDefault="008B14AB" w:rsidP="00925F45">
      <w:pPr>
        <w:spacing w:after="0" w:line="240" w:lineRule="auto"/>
        <w:ind w:left="1"/>
        <w:rPr>
          <w:rFonts w:ascii="Arial" w:hAnsi="Arial" w:cs="Arial"/>
          <w:sz w:val="20"/>
        </w:rPr>
      </w:pPr>
    </w:p>
    <w:p w14:paraId="7077D544" w14:textId="77777777" w:rsidR="00925F45" w:rsidRPr="00925F45" w:rsidRDefault="00925F45" w:rsidP="00925F45">
      <w:pPr>
        <w:spacing w:after="0" w:line="240" w:lineRule="auto"/>
        <w:ind w:left="1"/>
        <w:rPr>
          <w:rFonts w:ascii="Arial" w:hAnsi="Arial" w:cs="Arial"/>
        </w:rPr>
      </w:pPr>
    </w:p>
    <w:p w14:paraId="2F7B0310" w14:textId="1ADE1290" w:rsidR="008B14AB" w:rsidRPr="00925F45" w:rsidRDefault="008B14AB" w:rsidP="00925F45">
      <w:pPr>
        <w:spacing w:after="0" w:line="240" w:lineRule="auto"/>
        <w:ind w:left="1"/>
        <w:rPr>
          <w:rFonts w:ascii="Arial" w:hAnsi="Arial" w:cs="Arial"/>
        </w:rPr>
      </w:pPr>
    </w:p>
    <w:p w14:paraId="1D315754"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b/>
          <w:sz w:val="20"/>
        </w:rPr>
        <w:t xml:space="preserve">Adresses postale et du siège social </w:t>
      </w:r>
      <w:r w:rsidRPr="00925F45">
        <w:rPr>
          <w:rFonts w:ascii="Arial" w:hAnsi="Arial" w:cs="Arial"/>
          <w:i/>
          <w:sz w:val="18"/>
        </w:rPr>
        <w:t>(si elle est différente de l’adresse postale)</w:t>
      </w:r>
      <w:r w:rsidRPr="00925F45">
        <w:rPr>
          <w:rFonts w:ascii="Arial" w:hAnsi="Arial" w:cs="Arial"/>
          <w:b/>
          <w:sz w:val="20"/>
        </w:rPr>
        <w:t xml:space="preserve"> : </w:t>
      </w:r>
    </w:p>
    <w:p w14:paraId="08EFF52E" w14:textId="547AD083" w:rsidR="008B14AB" w:rsidRPr="00925F45" w:rsidRDefault="008B14AB" w:rsidP="00925F45">
      <w:pPr>
        <w:spacing w:after="0" w:line="240" w:lineRule="auto"/>
        <w:ind w:left="1"/>
        <w:rPr>
          <w:rFonts w:ascii="Arial" w:hAnsi="Arial" w:cs="Arial"/>
        </w:rPr>
      </w:pPr>
    </w:p>
    <w:p w14:paraId="789D9A02"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Adresse électronique : </w:t>
      </w:r>
    </w:p>
    <w:p w14:paraId="512A36B0" w14:textId="069E2642" w:rsidR="008B14AB" w:rsidRPr="00925F45" w:rsidRDefault="008B14AB" w:rsidP="00925F45">
      <w:pPr>
        <w:spacing w:after="0" w:line="240" w:lineRule="auto"/>
        <w:ind w:left="1"/>
        <w:rPr>
          <w:rFonts w:ascii="Arial" w:hAnsi="Arial" w:cs="Arial"/>
        </w:rPr>
      </w:pPr>
    </w:p>
    <w:p w14:paraId="5B80D06F" w14:textId="62DD136E" w:rsidR="008B14AB" w:rsidRDefault="00003E09" w:rsidP="00925F45">
      <w:pPr>
        <w:spacing w:after="0" w:line="240" w:lineRule="auto"/>
        <w:ind w:left="-4" w:right="277" w:hanging="10"/>
        <w:jc w:val="both"/>
        <w:rPr>
          <w:rFonts w:ascii="Arial" w:hAnsi="Arial" w:cs="Arial"/>
          <w:b/>
          <w:sz w:val="20"/>
        </w:rPr>
      </w:pPr>
      <w:r w:rsidRPr="00925F45">
        <w:rPr>
          <w:rFonts w:ascii="Arial" w:hAnsi="Arial" w:cs="Arial"/>
          <w:b/>
          <w:sz w:val="20"/>
        </w:rPr>
        <w:t>Numéros de téléphone</w:t>
      </w:r>
      <w:r w:rsidR="00925F45">
        <w:rPr>
          <w:rFonts w:ascii="Arial" w:hAnsi="Arial" w:cs="Arial"/>
          <w:b/>
          <w:sz w:val="20"/>
        </w:rPr>
        <w:t xml:space="preserve"> : </w:t>
      </w:r>
    </w:p>
    <w:p w14:paraId="54094AC3" w14:textId="77777777" w:rsidR="00925F45" w:rsidRPr="00925F45" w:rsidRDefault="00925F45" w:rsidP="00925F45">
      <w:pPr>
        <w:spacing w:after="0" w:line="240" w:lineRule="auto"/>
        <w:ind w:left="-4" w:right="277" w:hanging="10"/>
        <w:jc w:val="both"/>
        <w:rPr>
          <w:rFonts w:ascii="Arial" w:hAnsi="Arial" w:cs="Arial"/>
        </w:rPr>
      </w:pPr>
    </w:p>
    <w:p w14:paraId="77C90BA3" w14:textId="7C2E5E55" w:rsidR="008B14AB" w:rsidRPr="00925F45" w:rsidRDefault="008B14AB" w:rsidP="00925F45">
      <w:pPr>
        <w:spacing w:after="0" w:line="240" w:lineRule="auto"/>
        <w:ind w:left="1"/>
        <w:rPr>
          <w:rFonts w:ascii="Arial" w:hAnsi="Arial" w:cs="Arial"/>
        </w:rPr>
      </w:pPr>
    </w:p>
    <w:p w14:paraId="76D059D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45">
        <w:r w:rsidRPr="00925F45">
          <w:rPr>
            <w:rFonts w:ascii="Arial" w:hAnsi="Arial" w:cs="Arial"/>
            <w:b/>
            <w:color w:val="0000FF"/>
            <w:sz w:val="20"/>
            <w:u w:val="single" w:color="0000FF"/>
          </w:rPr>
          <w:t>ICD</w:t>
        </w:r>
      </w:hyperlink>
      <w:hyperlink r:id="rId46">
        <w:r w:rsidRPr="00925F45">
          <w:rPr>
            <w:rFonts w:ascii="Arial" w:hAnsi="Arial" w:cs="Arial"/>
            <w:b/>
            <w:sz w:val="20"/>
          </w:rPr>
          <w:t xml:space="preserve"> </w:t>
        </w:r>
      </w:hyperlink>
      <w:r w:rsidRPr="00925F45">
        <w:rPr>
          <w:rFonts w:ascii="Arial" w:hAnsi="Arial" w:cs="Arial"/>
          <w:b/>
          <w:sz w:val="20"/>
        </w:rPr>
        <w:t>:</w:t>
      </w:r>
      <w:r w:rsidRPr="00925F45">
        <w:rPr>
          <w:rFonts w:ascii="Arial" w:hAnsi="Arial" w:cs="Arial"/>
          <w:b/>
        </w:rPr>
        <w:t xml:space="preserve"> </w:t>
      </w:r>
    </w:p>
    <w:p w14:paraId="321336B1" w14:textId="1289A801" w:rsidR="008B14AB" w:rsidRPr="00925F45" w:rsidRDefault="008B14AB" w:rsidP="00925F45">
      <w:pPr>
        <w:spacing w:after="0" w:line="240" w:lineRule="auto"/>
        <w:ind w:left="1"/>
        <w:rPr>
          <w:rFonts w:ascii="Arial" w:hAnsi="Arial" w:cs="Arial"/>
        </w:rPr>
      </w:pPr>
    </w:p>
    <w:p w14:paraId="2625F6F3" w14:textId="45FEE0A4" w:rsidR="008B14AB" w:rsidRPr="00925F45" w:rsidRDefault="008B14AB" w:rsidP="00925F45">
      <w:pPr>
        <w:spacing w:after="0" w:line="240" w:lineRule="auto"/>
        <w:ind w:left="1"/>
        <w:rPr>
          <w:rFonts w:ascii="Arial" w:hAnsi="Arial" w:cs="Arial"/>
        </w:rPr>
      </w:pPr>
    </w:p>
    <w:p w14:paraId="197F892B"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Forme juridique du soumissionnaire individuel, du titulaire ou du membre du groupement </w:t>
      </w:r>
      <w:r w:rsidRPr="00925F45">
        <w:rPr>
          <w:rFonts w:ascii="Arial" w:hAnsi="Arial" w:cs="Arial"/>
          <w:i/>
          <w:sz w:val="18"/>
        </w:rPr>
        <w:t>(entreprise individuelle, SA, SARL, EURL, association, établissement public, etc.)</w:t>
      </w:r>
      <w:r w:rsidRPr="00925F45">
        <w:rPr>
          <w:rFonts w:ascii="Arial" w:hAnsi="Arial" w:cs="Arial"/>
          <w:b/>
          <w:sz w:val="20"/>
        </w:rPr>
        <w:t xml:space="preserve"> : </w:t>
      </w:r>
    </w:p>
    <w:p w14:paraId="4CBDF5A3" w14:textId="10E5ECFD" w:rsidR="008B14AB" w:rsidRDefault="008B14AB" w:rsidP="00925F45">
      <w:pPr>
        <w:spacing w:after="0" w:line="240" w:lineRule="auto"/>
        <w:ind w:left="1"/>
        <w:rPr>
          <w:rFonts w:ascii="Arial" w:hAnsi="Arial" w:cs="Arial"/>
          <w:b/>
          <w:sz w:val="20"/>
        </w:rPr>
      </w:pPr>
    </w:p>
    <w:p w14:paraId="1915EB0D" w14:textId="77777777" w:rsidR="00925F45" w:rsidRDefault="00925F45" w:rsidP="00925F45">
      <w:pPr>
        <w:spacing w:after="0" w:line="240" w:lineRule="auto"/>
        <w:ind w:left="1"/>
        <w:rPr>
          <w:rFonts w:ascii="Arial" w:hAnsi="Arial" w:cs="Arial"/>
          <w:b/>
          <w:sz w:val="20"/>
        </w:rPr>
      </w:pPr>
    </w:p>
    <w:p w14:paraId="53ECEE1C" w14:textId="77777777" w:rsidR="00925F45" w:rsidRDefault="00925F45" w:rsidP="00925F45">
      <w:pPr>
        <w:spacing w:after="0" w:line="240" w:lineRule="auto"/>
        <w:ind w:left="1"/>
        <w:rPr>
          <w:rFonts w:ascii="Arial" w:hAnsi="Arial" w:cs="Arial"/>
        </w:rPr>
      </w:pPr>
    </w:p>
    <w:p w14:paraId="16A26336" w14:textId="77777777" w:rsidR="00A00D6C" w:rsidRPr="00925F45" w:rsidRDefault="00A00D6C" w:rsidP="00925F45">
      <w:pPr>
        <w:spacing w:after="0" w:line="240" w:lineRule="auto"/>
        <w:ind w:left="1"/>
        <w:rPr>
          <w:rFonts w:ascii="Arial" w:hAnsi="Arial" w:cs="Arial"/>
        </w:rPr>
      </w:pPr>
    </w:p>
    <w:p w14:paraId="2E853ED7" w14:textId="437787B5" w:rsidR="008B14AB" w:rsidRPr="00925F45" w:rsidRDefault="008B14AB" w:rsidP="00925F45">
      <w:pPr>
        <w:spacing w:after="0" w:line="240" w:lineRule="auto"/>
        <w:ind w:left="1"/>
        <w:rPr>
          <w:rFonts w:ascii="Arial" w:hAnsi="Arial" w:cs="Arial"/>
        </w:rPr>
      </w:pPr>
    </w:p>
    <w:p w14:paraId="48C882AA" w14:textId="458B8989" w:rsidR="008B14AB" w:rsidRPr="00925F45" w:rsidRDefault="00003E09" w:rsidP="007D70A0">
      <w:pPr>
        <w:spacing w:after="0" w:line="240" w:lineRule="auto"/>
        <w:ind w:left="-4" w:right="-484" w:hanging="10"/>
        <w:jc w:val="both"/>
        <w:rPr>
          <w:rFonts w:ascii="Arial" w:hAnsi="Arial" w:cs="Arial"/>
        </w:rPr>
      </w:pPr>
      <w:r w:rsidRPr="000E0CCA">
        <w:rPr>
          <w:rFonts w:ascii="Arial" w:hAnsi="Arial" w:cs="Arial"/>
          <w:b/>
          <w:sz w:val="20"/>
          <w:u w:val="single"/>
        </w:rPr>
        <w:t>En cas de groupement momentané d’entreprises, identification et coordonnées du mandataire du</w:t>
      </w:r>
      <w:r w:rsidR="007D70A0" w:rsidRPr="000E0CCA">
        <w:rPr>
          <w:rFonts w:ascii="Arial" w:hAnsi="Arial" w:cs="Arial"/>
          <w:b/>
          <w:sz w:val="20"/>
          <w:u w:val="single"/>
        </w:rPr>
        <w:t> </w:t>
      </w:r>
      <w:r w:rsidRPr="000E0CCA">
        <w:rPr>
          <w:rFonts w:ascii="Arial" w:hAnsi="Arial" w:cs="Arial"/>
          <w:b/>
          <w:sz w:val="20"/>
          <w:u w:val="single"/>
        </w:rPr>
        <w:t>groupement</w:t>
      </w:r>
      <w:r w:rsidRPr="00925F45">
        <w:rPr>
          <w:rFonts w:ascii="Arial" w:hAnsi="Arial" w:cs="Arial"/>
          <w:b/>
          <w:sz w:val="20"/>
        </w:rPr>
        <w:t xml:space="preserve"> : </w:t>
      </w:r>
    </w:p>
    <w:p w14:paraId="4F499550" w14:textId="0D630595" w:rsidR="008B14AB" w:rsidRPr="00925F45" w:rsidRDefault="008B14AB" w:rsidP="00925F45">
      <w:pPr>
        <w:spacing w:after="0" w:line="240" w:lineRule="auto"/>
        <w:ind w:left="1"/>
        <w:rPr>
          <w:rFonts w:ascii="Arial" w:hAnsi="Arial" w:cs="Arial"/>
        </w:rPr>
      </w:pPr>
    </w:p>
    <w:p w14:paraId="75028D7C" w14:textId="77777777" w:rsidR="00A00D6C" w:rsidRPr="00925F45" w:rsidRDefault="00A00D6C" w:rsidP="008567C7">
      <w:pPr>
        <w:spacing w:after="0" w:line="240" w:lineRule="auto"/>
        <w:rPr>
          <w:rFonts w:ascii="Arial" w:hAnsi="Arial" w:cs="Arial"/>
        </w:rPr>
      </w:pPr>
    </w:p>
    <w:p w14:paraId="649A49BD" w14:textId="044E8D5A" w:rsidR="008B14AB" w:rsidRPr="00925F45" w:rsidRDefault="008B14AB" w:rsidP="00925F45">
      <w:pPr>
        <w:spacing w:after="0" w:line="240" w:lineRule="auto"/>
        <w:ind w:left="1"/>
        <w:rPr>
          <w:rFonts w:ascii="Arial" w:hAnsi="Arial" w:cs="Arial"/>
        </w:rPr>
      </w:pPr>
    </w:p>
    <w:p w14:paraId="00935304" w14:textId="0ADE4E00" w:rsidR="00925F45" w:rsidRDefault="00925F45" w:rsidP="00A00D6C">
      <w:pPr>
        <w:spacing w:after="0" w:line="240" w:lineRule="auto"/>
        <w:ind w:left="1"/>
        <w:rPr>
          <w:rFonts w:ascii="Arial" w:hAnsi="Arial" w:cs="Arial"/>
          <w:sz w:val="20"/>
        </w:rPr>
      </w:pPr>
    </w:p>
    <w:p w14:paraId="57A4F379" w14:textId="77777777" w:rsidR="00A00D6C" w:rsidRDefault="00A00D6C" w:rsidP="00A00D6C">
      <w:pPr>
        <w:spacing w:after="0" w:line="240" w:lineRule="auto"/>
        <w:ind w:left="1"/>
        <w:rPr>
          <w:rFonts w:ascii="Arial" w:hAnsi="Arial" w:cs="Arial"/>
          <w:sz w:val="20"/>
        </w:rPr>
      </w:pPr>
    </w:p>
    <w:p w14:paraId="6A0ACA8E" w14:textId="77777777" w:rsidR="00925F45" w:rsidRDefault="00925F45">
      <w:pPr>
        <w:rPr>
          <w:rFonts w:ascii="Arial" w:hAnsi="Arial" w:cs="Arial"/>
          <w:sz w:val="20"/>
        </w:rPr>
      </w:pPr>
      <w:r>
        <w:rPr>
          <w:rFonts w:ascii="Arial" w:hAnsi="Arial" w:cs="Arial"/>
          <w:sz w:val="20"/>
        </w:rPr>
        <w:br w:type="page"/>
      </w:r>
    </w:p>
    <w:p w14:paraId="4D9CA571" w14:textId="77777777" w:rsidR="00C45D8D" w:rsidRDefault="00C45D8D" w:rsidP="00925F45">
      <w:pPr>
        <w:spacing w:after="0" w:line="240" w:lineRule="auto"/>
        <w:ind w:left="1"/>
        <w:rPr>
          <w:rFonts w:ascii="Arial" w:hAnsi="Arial" w:cs="Arial"/>
        </w:rPr>
      </w:pPr>
    </w:p>
    <w:p w14:paraId="5A8F8C78" w14:textId="77777777" w:rsidR="000E0CCA" w:rsidRPr="000E0CCA" w:rsidRDefault="000E0CCA" w:rsidP="000E0CCA">
      <w:pPr>
        <w:pStyle w:val="Titre1"/>
        <w:ind w:left="0" w:hanging="11"/>
        <w:rPr>
          <w:sz w:val="10"/>
          <w:szCs w:val="10"/>
        </w:rPr>
      </w:pPr>
    </w:p>
    <w:p w14:paraId="5B6DF3DE" w14:textId="1F88B543" w:rsidR="00F71B89" w:rsidRPr="00B43BF2" w:rsidRDefault="00F71B89" w:rsidP="000E0CCA">
      <w:pPr>
        <w:pStyle w:val="Titre1"/>
        <w:ind w:left="0" w:hanging="11"/>
        <w:rPr>
          <w:rFonts w:ascii="Arial" w:hAnsi="Arial" w:cs="Arial"/>
          <w:sz w:val="10"/>
          <w:szCs w:val="10"/>
        </w:rPr>
      </w:pPr>
      <w:r w:rsidRPr="00B43BF2">
        <w:rPr>
          <w:rFonts w:ascii="Arial" w:hAnsi="Arial" w:cs="Arial"/>
        </w:rPr>
        <w:t xml:space="preserve">E - Identification du  sous-traitant </w:t>
      </w:r>
      <w:r w:rsidR="000E0CCA" w:rsidRPr="00B43BF2">
        <w:rPr>
          <w:rFonts w:ascii="Arial" w:hAnsi="Arial" w:cs="Arial"/>
        </w:rPr>
        <w:br/>
      </w:r>
    </w:p>
    <w:p w14:paraId="41F29786" w14:textId="77777777" w:rsidR="000E0CCA" w:rsidRPr="000E0CCA" w:rsidRDefault="000E0CCA" w:rsidP="00925F45">
      <w:pPr>
        <w:spacing w:after="0" w:line="240" w:lineRule="auto"/>
        <w:ind w:left="-4" w:right="277" w:hanging="10"/>
        <w:jc w:val="both"/>
        <w:rPr>
          <w:rFonts w:ascii="Arial" w:hAnsi="Arial" w:cs="Arial"/>
          <w:bCs/>
          <w:sz w:val="12"/>
          <w:szCs w:val="12"/>
        </w:rPr>
      </w:pPr>
    </w:p>
    <w:p w14:paraId="2EE47C2C" w14:textId="48D8D866" w:rsidR="008B14AB" w:rsidRPr="00D1703E" w:rsidRDefault="00003E09" w:rsidP="00925F45">
      <w:pPr>
        <w:spacing w:after="0" w:line="240" w:lineRule="auto"/>
        <w:ind w:left="-4" w:right="277" w:hanging="10"/>
        <w:jc w:val="both"/>
        <w:rPr>
          <w:rFonts w:ascii="Arial" w:hAnsi="Arial" w:cs="Arial"/>
          <w:bCs/>
          <w:sz w:val="18"/>
          <w:szCs w:val="18"/>
        </w:rPr>
      </w:pPr>
      <w:r w:rsidRPr="00D1703E">
        <w:rPr>
          <w:rFonts w:ascii="Arial" w:hAnsi="Arial" w:cs="Arial"/>
          <w:bCs/>
          <w:sz w:val="18"/>
          <w:szCs w:val="18"/>
        </w:rPr>
        <w:t xml:space="preserve">Nom commercial et dénomination sociale de l’unité ou de l’établissement qui exécutera la prestation, adresses postale et du siège social </w:t>
      </w:r>
      <w:r w:rsidRPr="00D1703E">
        <w:rPr>
          <w:rFonts w:ascii="Arial" w:hAnsi="Arial" w:cs="Arial"/>
          <w:bCs/>
          <w:i/>
          <w:sz w:val="18"/>
          <w:szCs w:val="18"/>
        </w:rPr>
        <w:t>(si elle est différente de l’adresse postale)</w:t>
      </w:r>
      <w:r w:rsidRPr="00D1703E">
        <w:rPr>
          <w:rFonts w:ascii="Arial" w:hAnsi="Arial" w:cs="Arial"/>
          <w:bCs/>
          <w:sz w:val="18"/>
          <w:szCs w:val="18"/>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47">
        <w:r w:rsidRPr="00D1703E">
          <w:rPr>
            <w:rFonts w:ascii="Arial" w:hAnsi="Arial" w:cs="Arial"/>
            <w:bCs/>
            <w:color w:val="0000FF"/>
            <w:sz w:val="18"/>
            <w:szCs w:val="18"/>
            <w:u w:val="single" w:color="0000FF"/>
          </w:rPr>
          <w:t>ICD</w:t>
        </w:r>
      </w:hyperlink>
      <w:hyperlink r:id="rId48">
        <w:r w:rsidRPr="00D1703E">
          <w:rPr>
            <w:rFonts w:ascii="Arial" w:hAnsi="Arial" w:cs="Arial"/>
            <w:bCs/>
            <w:sz w:val="18"/>
            <w:szCs w:val="18"/>
          </w:rPr>
          <w:t xml:space="preserve"> </w:t>
        </w:r>
      </w:hyperlink>
      <w:r w:rsidRPr="00D1703E">
        <w:rPr>
          <w:rFonts w:ascii="Arial" w:hAnsi="Arial" w:cs="Arial"/>
          <w:bCs/>
          <w:sz w:val="18"/>
          <w:szCs w:val="18"/>
        </w:rPr>
        <w:t xml:space="preserve">: </w:t>
      </w:r>
    </w:p>
    <w:p w14:paraId="0E7C74E9" w14:textId="2E3B4EEB" w:rsidR="008B14AB" w:rsidRPr="00925F45" w:rsidRDefault="008B14AB" w:rsidP="00925F45">
      <w:pPr>
        <w:spacing w:after="0" w:line="240" w:lineRule="auto"/>
        <w:ind w:left="1"/>
        <w:rPr>
          <w:rFonts w:ascii="Arial" w:hAnsi="Arial" w:cs="Arial"/>
        </w:rPr>
      </w:pPr>
    </w:p>
    <w:p w14:paraId="579DD43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commercial et dénomination sociale de l’unité ou de l’établissement qui exécutera la prestation : </w:t>
      </w:r>
    </w:p>
    <w:p w14:paraId="5CE321B3" w14:textId="344F6051" w:rsidR="008B14AB" w:rsidRDefault="008B14AB" w:rsidP="00925F45">
      <w:pPr>
        <w:spacing w:after="0" w:line="240" w:lineRule="auto"/>
        <w:ind w:left="1"/>
        <w:rPr>
          <w:rFonts w:ascii="Arial" w:hAnsi="Arial" w:cs="Arial"/>
        </w:rPr>
      </w:pPr>
    </w:p>
    <w:p w14:paraId="5A035BA3" w14:textId="77777777" w:rsidR="00D1703E" w:rsidRDefault="00D1703E" w:rsidP="00925F45">
      <w:pPr>
        <w:spacing w:after="0" w:line="240" w:lineRule="auto"/>
        <w:ind w:left="1"/>
        <w:rPr>
          <w:rFonts w:ascii="Arial" w:hAnsi="Arial" w:cs="Arial"/>
        </w:rPr>
      </w:pPr>
    </w:p>
    <w:p w14:paraId="35466AB4" w14:textId="77777777" w:rsidR="00D1703E" w:rsidRDefault="00D1703E" w:rsidP="00925F45">
      <w:pPr>
        <w:spacing w:after="0" w:line="240" w:lineRule="auto"/>
        <w:ind w:left="1"/>
        <w:rPr>
          <w:rFonts w:ascii="Arial" w:hAnsi="Arial" w:cs="Arial"/>
        </w:rPr>
      </w:pPr>
    </w:p>
    <w:p w14:paraId="32365099" w14:textId="77777777" w:rsidR="00D1703E" w:rsidRPr="00925F45" w:rsidRDefault="00D1703E" w:rsidP="00925F45">
      <w:pPr>
        <w:spacing w:after="0" w:line="240" w:lineRule="auto"/>
        <w:ind w:left="1"/>
        <w:rPr>
          <w:rFonts w:ascii="Arial" w:hAnsi="Arial" w:cs="Arial"/>
        </w:rPr>
      </w:pPr>
    </w:p>
    <w:p w14:paraId="1090BEC6"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b/>
          <w:sz w:val="20"/>
        </w:rPr>
        <w:t xml:space="preserve">Adresses postale et du siège social </w:t>
      </w:r>
      <w:r w:rsidRPr="00925F45">
        <w:rPr>
          <w:rFonts w:ascii="Arial" w:hAnsi="Arial" w:cs="Arial"/>
          <w:i/>
          <w:sz w:val="18"/>
        </w:rPr>
        <w:t>(si elle est différente de l’adresse postale)</w:t>
      </w:r>
      <w:r w:rsidRPr="00925F45">
        <w:rPr>
          <w:rFonts w:ascii="Arial" w:hAnsi="Arial" w:cs="Arial"/>
          <w:b/>
          <w:sz w:val="20"/>
        </w:rPr>
        <w:t xml:space="preserve"> : </w:t>
      </w:r>
    </w:p>
    <w:p w14:paraId="1BF3773E" w14:textId="642EE02F" w:rsidR="008B14AB" w:rsidRDefault="008B14AB" w:rsidP="00925F45">
      <w:pPr>
        <w:spacing w:after="0" w:line="240" w:lineRule="auto"/>
        <w:ind w:left="1"/>
        <w:rPr>
          <w:rFonts w:ascii="Arial" w:hAnsi="Arial" w:cs="Arial"/>
        </w:rPr>
      </w:pPr>
    </w:p>
    <w:p w14:paraId="0C5CA41B" w14:textId="77777777" w:rsidR="00D1703E" w:rsidRDefault="00D1703E" w:rsidP="00925F45">
      <w:pPr>
        <w:spacing w:after="0" w:line="240" w:lineRule="auto"/>
        <w:ind w:left="1"/>
        <w:rPr>
          <w:rFonts w:ascii="Arial" w:hAnsi="Arial" w:cs="Arial"/>
        </w:rPr>
      </w:pPr>
    </w:p>
    <w:p w14:paraId="7C04DFC8" w14:textId="77777777" w:rsidR="00D1703E" w:rsidRDefault="00D1703E" w:rsidP="00925F45">
      <w:pPr>
        <w:spacing w:after="0" w:line="240" w:lineRule="auto"/>
        <w:ind w:left="1"/>
        <w:rPr>
          <w:rFonts w:ascii="Arial" w:hAnsi="Arial" w:cs="Arial"/>
        </w:rPr>
      </w:pPr>
    </w:p>
    <w:p w14:paraId="630A212C" w14:textId="77777777" w:rsidR="00D1703E" w:rsidRPr="00925F45" w:rsidRDefault="00D1703E" w:rsidP="00925F45">
      <w:pPr>
        <w:spacing w:after="0" w:line="240" w:lineRule="auto"/>
        <w:ind w:left="1"/>
        <w:rPr>
          <w:rFonts w:ascii="Arial" w:hAnsi="Arial" w:cs="Arial"/>
        </w:rPr>
      </w:pPr>
    </w:p>
    <w:p w14:paraId="663239AC"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Adresse électronique :</w:t>
      </w:r>
      <w:r w:rsidRPr="00925F45">
        <w:rPr>
          <w:rFonts w:ascii="Arial" w:eastAsia="Cambria" w:hAnsi="Arial" w:cs="Arial"/>
        </w:rPr>
        <w:t xml:space="preserve"> </w:t>
      </w:r>
    </w:p>
    <w:p w14:paraId="0ED206E5" w14:textId="3708EE76" w:rsidR="008B14AB" w:rsidRPr="00925F45" w:rsidRDefault="00003E09" w:rsidP="00D1703E">
      <w:pPr>
        <w:spacing w:after="0" w:line="240" w:lineRule="auto"/>
        <w:ind w:left="1"/>
        <w:rPr>
          <w:rFonts w:ascii="Arial" w:hAnsi="Arial" w:cs="Arial"/>
        </w:rPr>
      </w:pPr>
      <w:r w:rsidRPr="00925F45">
        <w:rPr>
          <w:rFonts w:ascii="Arial" w:hAnsi="Arial" w:cs="Arial"/>
          <w:b/>
          <w:sz w:val="20"/>
        </w:rPr>
        <w:t xml:space="preserve">Numéros de téléphone et de télécopie : </w:t>
      </w:r>
    </w:p>
    <w:p w14:paraId="42B65260" w14:textId="77777777" w:rsidR="00925F45" w:rsidRDefault="00925F45" w:rsidP="00925F45">
      <w:pPr>
        <w:spacing w:after="0" w:line="240" w:lineRule="auto"/>
        <w:ind w:left="1"/>
        <w:rPr>
          <w:rFonts w:ascii="Arial" w:hAnsi="Arial" w:cs="Arial"/>
        </w:rPr>
      </w:pPr>
    </w:p>
    <w:p w14:paraId="729E1E9A" w14:textId="77777777" w:rsidR="00D1703E" w:rsidRPr="00925F45" w:rsidRDefault="00D1703E" w:rsidP="00925F45">
      <w:pPr>
        <w:spacing w:after="0" w:line="240" w:lineRule="auto"/>
        <w:ind w:left="1"/>
        <w:rPr>
          <w:rFonts w:ascii="Arial" w:hAnsi="Arial" w:cs="Arial"/>
        </w:rPr>
      </w:pPr>
    </w:p>
    <w:p w14:paraId="1FEB6A0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49">
        <w:r w:rsidRPr="00925F45">
          <w:rPr>
            <w:rFonts w:ascii="Arial" w:hAnsi="Arial" w:cs="Arial"/>
            <w:b/>
            <w:color w:val="0000FF"/>
            <w:sz w:val="20"/>
            <w:u w:val="single" w:color="0000FF"/>
          </w:rPr>
          <w:t>ICD</w:t>
        </w:r>
      </w:hyperlink>
      <w:hyperlink r:id="rId50">
        <w:r w:rsidRPr="00925F45">
          <w:rPr>
            <w:rFonts w:ascii="Arial" w:hAnsi="Arial" w:cs="Arial"/>
            <w:b/>
            <w:sz w:val="20"/>
          </w:rPr>
          <w:t xml:space="preserve"> </w:t>
        </w:r>
      </w:hyperlink>
      <w:r w:rsidRPr="00925F45">
        <w:rPr>
          <w:rFonts w:ascii="Arial" w:hAnsi="Arial" w:cs="Arial"/>
          <w:b/>
          <w:sz w:val="20"/>
        </w:rPr>
        <w:t>:</w:t>
      </w:r>
      <w:r w:rsidRPr="00925F45">
        <w:rPr>
          <w:rFonts w:ascii="Arial" w:hAnsi="Arial" w:cs="Arial"/>
          <w:b/>
        </w:rPr>
        <w:t xml:space="preserve"> </w:t>
      </w:r>
    </w:p>
    <w:p w14:paraId="254F142A" w14:textId="697844AB" w:rsidR="008B14AB" w:rsidRPr="00925F45" w:rsidRDefault="008B14AB" w:rsidP="00925F45">
      <w:pPr>
        <w:spacing w:after="0" w:line="240" w:lineRule="auto"/>
        <w:ind w:left="1"/>
        <w:rPr>
          <w:rFonts w:ascii="Arial" w:hAnsi="Arial" w:cs="Arial"/>
        </w:rPr>
      </w:pPr>
    </w:p>
    <w:p w14:paraId="65C55AA2" w14:textId="45EF46B0" w:rsidR="008B14AB" w:rsidRPr="00925F45" w:rsidRDefault="008B14AB" w:rsidP="00925F45">
      <w:pPr>
        <w:spacing w:after="0" w:line="240" w:lineRule="auto"/>
        <w:ind w:left="1"/>
        <w:rPr>
          <w:rFonts w:ascii="Arial" w:hAnsi="Arial" w:cs="Arial"/>
        </w:rPr>
      </w:pPr>
    </w:p>
    <w:p w14:paraId="5F32EEB6" w14:textId="77777777"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b/>
          <w:sz w:val="20"/>
        </w:rPr>
        <w:t>Forme juridique du sous-traitant</w:t>
      </w:r>
      <w:r w:rsidRPr="00925F45">
        <w:rPr>
          <w:rFonts w:ascii="Arial" w:hAnsi="Arial" w:cs="Arial"/>
          <w:sz w:val="20"/>
        </w:rPr>
        <w:t xml:space="preserve"> </w:t>
      </w:r>
      <w:r w:rsidRPr="00925F45">
        <w:rPr>
          <w:rFonts w:ascii="Arial" w:hAnsi="Arial" w:cs="Arial"/>
          <w:i/>
          <w:sz w:val="18"/>
        </w:rPr>
        <w:t>(entreprise individuelle, SA, SARL, EURL, association, établissement public, etc.)</w:t>
      </w:r>
      <w:r w:rsidRPr="00925F45">
        <w:rPr>
          <w:rFonts w:ascii="Arial" w:hAnsi="Arial" w:cs="Arial"/>
          <w:sz w:val="20"/>
        </w:rPr>
        <w:t xml:space="preserve"> et numéro d’enregistrement au registre du commerce, au répertoire des métiers ou auprès d’un centre de formalité des entreprises : </w:t>
      </w:r>
    </w:p>
    <w:p w14:paraId="3FFCB19B" w14:textId="33306429" w:rsidR="008B14AB" w:rsidRPr="00925F45" w:rsidRDefault="008B14AB" w:rsidP="00925F45">
      <w:pPr>
        <w:spacing w:after="0" w:line="240" w:lineRule="auto"/>
        <w:ind w:left="1"/>
        <w:rPr>
          <w:rFonts w:ascii="Arial" w:hAnsi="Arial" w:cs="Arial"/>
        </w:rPr>
      </w:pPr>
    </w:p>
    <w:p w14:paraId="5C3659F4" w14:textId="627F58A7" w:rsidR="008B14AB" w:rsidRPr="00925F45" w:rsidRDefault="008B14AB" w:rsidP="00925F45">
      <w:pPr>
        <w:spacing w:after="0" w:line="240" w:lineRule="auto"/>
        <w:ind w:left="1"/>
        <w:rPr>
          <w:rFonts w:ascii="Arial" w:hAnsi="Arial" w:cs="Arial"/>
        </w:rPr>
      </w:pPr>
    </w:p>
    <w:p w14:paraId="2C25CCE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Personne(s) physique(s) ayant le pouvoir d’engager le sous-traitant : </w:t>
      </w:r>
    </w:p>
    <w:p w14:paraId="41322C35"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l’acheteur) </w:t>
      </w:r>
    </w:p>
    <w:p w14:paraId="3CD6BDE1"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153F254D"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3286B62B"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75075620" w14:textId="585CC95F"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b/>
          <w:sz w:val="20"/>
        </w:rPr>
        <w:t>Le sous-traitant est-il une micro, une petite ou une moyenne entreprise</w:t>
      </w:r>
      <w:r w:rsidRPr="00925F45">
        <w:rPr>
          <w:rFonts w:ascii="Arial" w:hAnsi="Arial" w:cs="Arial"/>
          <w:sz w:val="20"/>
        </w:rPr>
        <w:t xml:space="preserve"> au sens de la </w:t>
      </w:r>
      <w:hyperlink r:id="rId51">
        <w:r w:rsidRPr="00925F45">
          <w:rPr>
            <w:rFonts w:ascii="Arial" w:hAnsi="Arial" w:cs="Arial"/>
            <w:color w:val="0000FF"/>
            <w:sz w:val="20"/>
            <w:u w:val="single" w:color="0000FF"/>
          </w:rPr>
          <w:t>recommandation</w:t>
        </w:r>
      </w:hyperlink>
      <w:hyperlink r:id="rId52">
        <w:r w:rsidRPr="00925F45">
          <w:rPr>
            <w:rFonts w:ascii="Arial" w:hAnsi="Arial" w:cs="Arial"/>
            <w:color w:val="0000FF"/>
            <w:sz w:val="20"/>
          </w:rPr>
          <w:t xml:space="preserve"> </w:t>
        </w:r>
      </w:hyperlink>
      <w:hyperlink r:id="rId53">
        <w:r w:rsidRPr="00925F45">
          <w:rPr>
            <w:rFonts w:ascii="Arial" w:hAnsi="Arial" w:cs="Arial"/>
            <w:color w:val="0000FF"/>
            <w:sz w:val="20"/>
            <w:u w:val="single" w:color="0000FF"/>
          </w:rPr>
          <w:t>de la Commission du 6 mai 2003</w:t>
        </w:r>
      </w:hyperlink>
      <w:hyperlink r:id="rId54">
        <w:r w:rsidRPr="00925F45">
          <w:rPr>
            <w:rFonts w:ascii="Arial" w:hAnsi="Arial" w:cs="Arial"/>
            <w:sz w:val="20"/>
          </w:rPr>
          <w:t xml:space="preserve"> </w:t>
        </w:r>
      </w:hyperlink>
      <w:r w:rsidRPr="00925F45">
        <w:rPr>
          <w:rFonts w:ascii="Arial" w:hAnsi="Arial" w:cs="Arial"/>
          <w:sz w:val="20"/>
        </w:rPr>
        <w:t xml:space="preserve">concernant la définition des micro, petites et moyennes entreprises ou un artisan au sens au sens </w:t>
      </w:r>
      <w:hyperlink r:id="rId55">
        <w:r w:rsidRPr="00925F45">
          <w:rPr>
            <w:rFonts w:ascii="Arial" w:hAnsi="Arial" w:cs="Arial"/>
            <w:color w:val="0000FF"/>
            <w:sz w:val="20"/>
            <w:u w:val="single" w:color="0000FF"/>
          </w:rPr>
          <w:t>de l'article</w:t>
        </w:r>
        <w:r w:rsidR="00100500">
          <w:rPr>
            <w:rFonts w:ascii="Arial" w:hAnsi="Arial" w:cs="Arial"/>
            <w:color w:val="0000FF"/>
            <w:sz w:val="20"/>
            <w:u w:val="single" w:color="0000FF"/>
          </w:rPr>
          <w:t> </w:t>
        </w:r>
        <w:r w:rsidRPr="00925F45">
          <w:rPr>
            <w:rFonts w:ascii="Arial" w:hAnsi="Arial" w:cs="Arial"/>
            <w:color w:val="0000FF"/>
            <w:sz w:val="20"/>
            <w:u w:val="single" w:color="0000FF"/>
          </w:rPr>
          <w:t>19 de la loi du 5 juillet 1996</w:t>
        </w:r>
      </w:hyperlink>
      <w:hyperlink r:id="rId56">
        <w:r w:rsidRPr="00925F45">
          <w:rPr>
            <w:rFonts w:ascii="Arial" w:hAnsi="Arial" w:cs="Arial"/>
            <w:sz w:val="20"/>
          </w:rPr>
          <w:t xml:space="preserve"> </w:t>
        </w:r>
      </w:hyperlink>
      <w:r w:rsidRPr="00925F45">
        <w:rPr>
          <w:rFonts w:ascii="Arial" w:hAnsi="Arial" w:cs="Arial"/>
          <w:sz w:val="20"/>
        </w:rPr>
        <w:t>n° 96-603 modifiée relative au développement et à la promotion du commerce et de l’artisanat (</w:t>
      </w:r>
      <w:hyperlink r:id="rId57">
        <w:r w:rsidRPr="00925F45">
          <w:rPr>
            <w:rFonts w:ascii="Arial" w:hAnsi="Arial" w:cs="Arial"/>
            <w:color w:val="0000FF"/>
            <w:sz w:val="20"/>
            <w:u w:val="single" w:color="0000FF"/>
          </w:rPr>
          <w:t>Art. R.2151-13</w:t>
        </w:r>
      </w:hyperlink>
      <w:hyperlink r:id="rId58">
        <w:r w:rsidRPr="00925F45">
          <w:rPr>
            <w:rFonts w:ascii="Arial" w:hAnsi="Arial" w:cs="Arial"/>
            <w:sz w:val="20"/>
          </w:rPr>
          <w:t xml:space="preserve"> </w:t>
        </w:r>
      </w:hyperlink>
      <w:r w:rsidRPr="00925F45">
        <w:rPr>
          <w:rFonts w:ascii="Arial" w:hAnsi="Arial" w:cs="Arial"/>
          <w:sz w:val="20"/>
        </w:rPr>
        <w:t xml:space="preserve">et </w:t>
      </w:r>
      <w:hyperlink r:id="rId59">
        <w:r w:rsidRPr="00925F45">
          <w:rPr>
            <w:rFonts w:ascii="Arial" w:hAnsi="Arial" w:cs="Arial"/>
            <w:color w:val="0000FF"/>
            <w:sz w:val="20"/>
            <w:u w:val="single" w:color="0000FF"/>
          </w:rPr>
          <w:t>R.2351-12</w:t>
        </w:r>
      </w:hyperlink>
      <w:hyperlink r:id="rId60">
        <w:r w:rsidRPr="00925F45">
          <w:rPr>
            <w:rFonts w:ascii="Arial" w:hAnsi="Arial" w:cs="Arial"/>
            <w:sz w:val="20"/>
          </w:rPr>
          <w:t xml:space="preserve"> </w:t>
        </w:r>
      </w:hyperlink>
      <w:r w:rsidRPr="00925F45">
        <w:rPr>
          <w:rFonts w:ascii="Arial" w:hAnsi="Arial" w:cs="Arial"/>
          <w:sz w:val="20"/>
        </w:rPr>
        <w:t xml:space="preserve">du code de la commande publique) ? </w:t>
      </w:r>
    </w:p>
    <w:p w14:paraId="358006E8"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0B95C0BC" w14:textId="2F143334" w:rsidR="008B14AB" w:rsidRPr="00925F45" w:rsidRDefault="00F71B89" w:rsidP="00925F45">
      <w:pPr>
        <w:spacing w:after="0" w:line="240" w:lineRule="auto"/>
        <w:ind w:left="599" w:right="279" w:hanging="10"/>
        <w:jc w:val="both"/>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Oui      </w:t>
      </w: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Non </w:t>
      </w:r>
    </w:p>
    <w:p w14:paraId="0B0FA698"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66A08CEB" w14:textId="79778F7E" w:rsidR="008B14AB"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5D1A262A" w14:textId="4F36F558" w:rsidR="00100500"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2F160FCC" w14:textId="77777777" w:rsidR="008B14AB"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7C68D0A2" w14:textId="45B1FB6F"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sz w:val="20"/>
        </w:rPr>
        <w:t xml:space="preserve">Pour les </w:t>
      </w:r>
      <w:r w:rsidRPr="00925F45">
        <w:rPr>
          <w:rFonts w:ascii="Arial" w:hAnsi="Arial" w:cs="Arial"/>
          <w:b/>
          <w:sz w:val="20"/>
        </w:rPr>
        <w:t>marchés de défense ou de sécurité</w:t>
      </w:r>
      <w:r w:rsidRPr="00925F45">
        <w:rPr>
          <w:rFonts w:ascii="Arial" w:hAnsi="Arial" w:cs="Arial"/>
          <w:sz w:val="20"/>
        </w:rPr>
        <w:t xml:space="preserve"> passés par les services du ministère de la défense uniquement </w:t>
      </w:r>
      <w:r w:rsidRPr="00925F45">
        <w:rPr>
          <w:rFonts w:ascii="Arial" w:hAnsi="Arial" w:cs="Arial"/>
          <w:b/>
          <w:sz w:val="20"/>
        </w:rPr>
        <w:t>et</w:t>
      </w:r>
      <w:r w:rsidR="007D70A0">
        <w:rPr>
          <w:rFonts w:ascii="Arial" w:hAnsi="Arial" w:cs="Arial"/>
          <w:sz w:val="20"/>
        </w:rPr>
        <w:t> </w:t>
      </w:r>
      <w:r w:rsidRPr="00925F45">
        <w:rPr>
          <w:rFonts w:ascii="Arial" w:hAnsi="Arial" w:cs="Arial"/>
          <w:sz w:val="20"/>
        </w:rPr>
        <w:t>à condition que le marché concerné soit un marché public de service ou de travaux ou un marché public de fournitures nécessitant des travaux de pose ou d’installation ou comportant des prestations de service (</w:t>
      </w:r>
      <w:hyperlink r:id="rId61">
        <w:r w:rsidRPr="00925F45">
          <w:rPr>
            <w:rFonts w:ascii="Arial" w:hAnsi="Arial" w:cs="Arial"/>
            <w:color w:val="0000FF"/>
            <w:sz w:val="20"/>
            <w:u w:val="single" w:color="0000FF"/>
          </w:rPr>
          <w:t>article</w:t>
        </w:r>
        <w:r w:rsidR="00817928">
          <w:rPr>
            <w:rFonts w:ascii="Arial" w:hAnsi="Arial" w:cs="Arial"/>
            <w:color w:val="0000FF"/>
            <w:sz w:val="20"/>
            <w:u w:val="single" w:color="0000FF"/>
          </w:rPr>
          <w:t> </w:t>
        </w:r>
        <w:r w:rsidRPr="00925F45">
          <w:rPr>
            <w:rFonts w:ascii="Arial" w:hAnsi="Arial" w:cs="Arial"/>
            <w:color w:val="0000FF"/>
            <w:sz w:val="20"/>
            <w:u w:val="single" w:color="0000FF"/>
          </w:rPr>
          <w:t>R.2393-33</w:t>
        </w:r>
      </w:hyperlink>
      <w:hyperlink r:id="rId62">
        <w:r w:rsidRPr="00925F45">
          <w:rPr>
            <w:rFonts w:ascii="Arial" w:hAnsi="Arial" w:cs="Arial"/>
            <w:sz w:val="20"/>
          </w:rPr>
          <w:t xml:space="preserve"> </w:t>
        </w:r>
      </w:hyperlink>
      <w:r w:rsidRPr="00925F45">
        <w:rPr>
          <w:rFonts w:ascii="Arial" w:hAnsi="Arial" w:cs="Arial"/>
          <w:sz w:val="20"/>
        </w:rPr>
        <w:t xml:space="preserve">du code de la commande publique), le sous-traitant est-il lié au titulaire ? </w:t>
      </w:r>
    </w:p>
    <w:p w14:paraId="5C18DAA6" w14:textId="77777777" w:rsidR="008B14AB" w:rsidRPr="00925F45" w:rsidRDefault="00003E09" w:rsidP="00925F45">
      <w:pPr>
        <w:spacing w:after="0" w:line="240" w:lineRule="auto"/>
        <w:ind w:left="567"/>
        <w:rPr>
          <w:rFonts w:ascii="Arial" w:hAnsi="Arial" w:cs="Arial"/>
        </w:rPr>
      </w:pPr>
      <w:r w:rsidRPr="00925F45">
        <w:rPr>
          <w:rFonts w:ascii="Arial" w:hAnsi="Arial" w:cs="Arial"/>
          <w:sz w:val="20"/>
        </w:rPr>
        <w:t xml:space="preserve"> </w:t>
      </w:r>
    </w:p>
    <w:p w14:paraId="4088FFA0" w14:textId="47E23912" w:rsidR="008B14AB" w:rsidRPr="00925F45" w:rsidRDefault="00F71B89" w:rsidP="00925F45">
      <w:pPr>
        <w:spacing w:after="0" w:line="240" w:lineRule="auto"/>
        <w:ind w:left="599" w:right="279" w:hanging="10"/>
        <w:jc w:val="both"/>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Oui         </w:t>
      </w: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Non </w:t>
      </w:r>
    </w:p>
    <w:p w14:paraId="412B8728" w14:textId="77777777" w:rsidR="00925F45" w:rsidRDefault="00925F45" w:rsidP="00925F45">
      <w:pPr>
        <w:spacing w:after="0" w:line="240" w:lineRule="auto"/>
        <w:ind w:left="1"/>
        <w:rPr>
          <w:rFonts w:ascii="Arial" w:hAnsi="Arial" w:cs="Arial"/>
        </w:rPr>
      </w:pPr>
    </w:p>
    <w:p w14:paraId="06CA3F1F" w14:textId="17E43BBD" w:rsidR="00925F45" w:rsidRDefault="00925F45">
      <w:pPr>
        <w:rPr>
          <w:rFonts w:ascii="Arial" w:hAnsi="Arial" w:cs="Arial"/>
        </w:rPr>
      </w:pPr>
      <w:r>
        <w:rPr>
          <w:rFonts w:ascii="Arial" w:hAnsi="Arial" w:cs="Arial"/>
        </w:rPr>
        <w:br w:type="page"/>
      </w:r>
    </w:p>
    <w:p w14:paraId="7FCBD27E" w14:textId="58ACD27B" w:rsidR="008B14AB" w:rsidRPr="00925F45" w:rsidRDefault="008B14AB" w:rsidP="00925F45">
      <w:pPr>
        <w:spacing w:after="0" w:line="240" w:lineRule="auto"/>
        <w:ind w:left="1"/>
        <w:rPr>
          <w:rFonts w:ascii="Arial" w:hAnsi="Arial" w:cs="Arial"/>
        </w:rPr>
      </w:pPr>
    </w:p>
    <w:p w14:paraId="61A9B6F9" w14:textId="77777777" w:rsidR="000E0CCA" w:rsidRPr="000E0CCA" w:rsidRDefault="000E0CCA" w:rsidP="00925F45">
      <w:pPr>
        <w:pStyle w:val="Titre1"/>
        <w:spacing w:line="240" w:lineRule="auto"/>
        <w:ind w:left="-4"/>
        <w:rPr>
          <w:rFonts w:ascii="Arial" w:hAnsi="Arial" w:cs="Arial"/>
          <w:sz w:val="12"/>
          <w:szCs w:val="12"/>
        </w:rPr>
      </w:pPr>
    </w:p>
    <w:p w14:paraId="4957350B" w14:textId="46DD4BD1"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F - Nature des prestations sous-traitées </w:t>
      </w:r>
      <w:r w:rsidR="000E0CCA">
        <w:rPr>
          <w:rFonts w:ascii="Arial" w:hAnsi="Arial" w:cs="Arial"/>
        </w:rPr>
        <w:br/>
      </w:r>
    </w:p>
    <w:p w14:paraId="0393DD69" w14:textId="77777777" w:rsidR="000E0CCA" w:rsidRPr="000E0CCA" w:rsidRDefault="000E0CCA" w:rsidP="00925F45">
      <w:pPr>
        <w:spacing w:after="0" w:line="240" w:lineRule="auto"/>
        <w:ind w:left="-4" w:right="275" w:hanging="10"/>
        <w:jc w:val="both"/>
        <w:rPr>
          <w:rFonts w:ascii="Arial" w:hAnsi="Arial" w:cs="Arial"/>
          <w:i/>
          <w:sz w:val="12"/>
          <w:szCs w:val="12"/>
        </w:rPr>
      </w:pPr>
    </w:p>
    <w:p w14:paraId="319AB7D8" w14:textId="32B27734"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(Reprendre les éléments concernés tels qu’ils figurent dans le contrat de sous-traitance) </w:t>
      </w:r>
    </w:p>
    <w:p w14:paraId="178BB2F0" w14:textId="07779D5E" w:rsidR="008B14AB" w:rsidRPr="00925F45" w:rsidRDefault="008B14AB" w:rsidP="00925F45">
      <w:pPr>
        <w:spacing w:after="0" w:line="240" w:lineRule="auto"/>
        <w:ind w:left="1"/>
        <w:rPr>
          <w:rFonts w:ascii="Arial" w:hAnsi="Arial" w:cs="Arial"/>
        </w:rPr>
      </w:pPr>
    </w:p>
    <w:p w14:paraId="655C5004"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Nature des prestations sous-traitées</w:t>
      </w:r>
      <w:r w:rsidRPr="00925F45">
        <w:rPr>
          <w:rFonts w:ascii="Arial" w:hAnsi="Arial" w:cs="Arial"/>
          <w:sz w:val="20"/>
        </w:rPr>
        <w:t xml:space="preserve"> : </w:t>
      </w:r>
    </w:p>
    <w:p w14:paraId="21769773" w14:textId="65A4479D" w:rsidR="008B14AB" w:rsidRDefault="008B14AB" w:rsidP="00925F45">
      <w:pPr>
        <w:spacing w:after="0" w:line="240" w:lineRule="auto"/>
        <w:ind w:left="1"/>
        <w:rPr>
          <w:rFonts w:ascii="Arial" w:hAnsi="Arial" w:cs="Arial"/>
          <w:sz w:val="20"/>
        </w:rPr>
      </w:pPr>
    </w:p>
    <w:p w14:paraId="398E4F2A" w14:textId="77777777" w:rsidR="006B154C" w:rsidRDefault="006B154C" w:rsidP="00925F45">
      <w:pPr>
        <w:spacing w:after="0" w:line="240" w:lineRule="auto"/>
        <w:ind w:left="1"/>
        <w:rPr>
          <w:rFonts w:ascii="Arial" w:hAnsi="Arial" w:cs="Arial"/>
          <w:sz w:val="20"/>
        </w:rPr>
      </w:pPr>
    </w:p>
    <w:p w14:paraId="791F396F" w14:textId="77777777" w:rsidR="006B154C" w:rsidRDefault="006B154C" w:rsidP="00925F45">
      <w:pPr>
        <w:spacing w:after="0" w:line="240" w:lineRule="auto"/>
        <w:ind w:left="1"/>
        <w:rPr>
          <w:rFonts w:ascii="Arial" w:hAnsi="Arial" w:cs="Arial"/>
          <w:sz w:val="20"/>
        </w:rPr>
      </w:pPr>
    </w:p>
    <w:p w14:paraId="5CEDCFEE" w14:textId="77777777" w:rsidR="00925F45" w:rsidRPr="00925F45" w:rsidRDefault="00925F45" w:rsidP="00925F45">
      <w:pPr>
        <w:spacing w:after="0" w:line="240" w:lineRule="auto"/>
        <w:ind w:left="1"/>
        <w:rPr>
          <w:rFonts w:ascii="Arial" w:hAnsi="Arial" w:cs="Arial"/>
        </w:rPr>
      </w:pPr>
    </w:p>
    <w:p w14:paraId="5D9CE321" w14:textId="6A5C4EDD" w:rsidR="008B14AB" w:rsidRDefault="008B14AB" w:rsidP="00925F45">
      <w:pPr>
        <w:spacing w:after="0" w:line="240" w:lineRule="auto"/>
        <w:ind w:left="1"/>
        <w:rPr>
          <w:rFonts w:ascii="Arial" w:hAnsi="Arial" w:cs="Arial"/>
          <w:sz w:val="20"/>
        </w:rPr>
      </w:pPr>
    </w:p>
    <w:p w14:paraId="2B2A8AB1" w14:textId="77777777" w:rsidR="00F71B89" w:rsidRPr="00925F45" w:rsidRDefault="00F71B89" w:rsidP="00925F45">
      <w:pPr>
        <w:spacing w:after="0" w:line="240" w:lineRule="auto"/>
        <w:ind w:left="1"/>
        <w:rPr>
          <w:rFonts w:ascii="Arial" w:hAnsi="Arial" w:cs="Arial"/>
        </w:rPr>
      </w:pPr>
    </w:p>
    <w:p w14:paraId="66C24659"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Sous-traitance de traitement de données à caractère personnel </w:t>
      </w:r>
      <w:r w:rsidRPr="00925F45">
        <w:rPr>
          <w:rFonts w:ascii="Arial" w:hAnsi="Arial" w:cs="Arial"/>
          <w:i/>
          <w:sz w:val="18"/>
        </w:rPr>
        <w:t>(à compléter le cas échéant)</w:t>
      </w:r>
      <w:r w:rsidRPr="00925F45">
        <w:rPr>
          <w:rFonts w:ascii="Arial" w:hAnsi="Arial" w:cs="Arial"/>
          <w:sz w:val="20"/>
        </w:rPr>
        <w:t xml:space="preserve"> : </w:t>
      </w:r>
    </w:p>
    <w:p w14:paraId="4611AA9C"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2ECAFA31" w14:textId="77777777" w:rsidR="008B14AB" w:rsidRPr="00925F45" w:rsidRDefault="00003E09" w:rsidP="00F6628C">
      <w:pPr>
        <w:spacing w:after="0" w:line="240" w:lineRule="auto"/>
        <w:ind w:left="-4" w:right="83" w:hanging="10"/>
        <w:jc w:val="both"/>
        <w:rPr>
          <w:rFonts w:ascii="Arial" w:hAnsi="Arial" w:cs="Arial"/>
        </w:rPr>
      </w:pPr>
      <w:r w:rsidRPr="00925F45">
        <w:rPr>
          <w:rFonts w:ascii="Arial" w:hAnsi="Arial" w:cs="Arial"/>
          <w:b/>
          <w:sz w:val="20"/>
        </w:rPr>
        <w:t>Le sous-traitant est autorisé à traiter les données à caractère personnel nécessaires pour fournir le ou les service(s) suivant(s)</w:t>
      </w:r>
      <w:r w:rsidRPr="00925F45">
        <w:rPr>
          <w:rFonts w:ascii="Arial" w:hAnsi="Arial" w:cs="Arial"/>
          <w:sz w:val="20"/>
        </w:rPr>
        <w:t xml:space="preserve"> : …………… </w:t>
      </w:r>
    </w:p>
    <w:p w14:paraId="3BECE345" w14:textId="1A1765AB" w:rsidR="008B14AB" w:rsidRDefault="008B14AB" w:rsidP="00925F45">
      <w:pPr>
        <w:spacing w:after="0" w:line="240" w:lineRule="auto"/>
        <w:ind w:left="1"/>
        <w:rPr>
          <w:rFonts w:ascii="Arial" w:hAnsi="Arial" w:cs="Arial"/>
        </w:rPr>
      </w:pPr>
    </w:p>
    <w:p w14:paraId="7A5F7A0C" w14:textId="77777777" w:rsidR="006B154C" w:rsidRPr="00925F45" w:rsidRDefault="006B154C" w:rsidP="00925F45">
      <w:pPr>
        <w:spacing w:after="0" w:line="240" w:lineRule="auto"/>
        <w:ind w:left="1"/>
        <w:rPr>
          <w:rFonts w:ascii="Arial" w:hAnsi="Arial" w:cs="Arial"/>
        </w:rPr>
      </w:pPr>
    </w:p>
    <w:p w14:paraId="09D7B41F"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La durée du traitement est :</w:t>
      </w:r>
      <w:r w:rsidRPr="00925F45">
        <w:rPr>
          <w:rFonts w:ascii="Arial" w:hAnsi="Arial" w:cs="Arial"/>
          <w:sz w:val="20"/>
        </w:rPr>
        <w:t xml:space="preserve"> …………….. </w:t>
      </w:r>
    </w:p>
    <w:p w14:paraId="3325CBE0" w14:textId="2DC01E43" w:rsidR="008B14AB" w:rsidRPr="00925F45" w:rsidRDefault="008B14AB" w:rsidP="00925F45">
      <w:pPr>
        <w:spacing w:after="0" w:line="240" w:lineRule="auto"/>
        <w:rPr>
          <w:rFonts w:ascii="Arial" w:hAnsi="Arial" w:cs="Arial"/>
        </w:rPr>
      </w:pPr>
    </w:p>
    <w:p w14:paraId="4C0B1635" w14:textId="2A4ED7F8" w:rsidR="008B14AB" w:rsidRDefault="008B14AB" w:rsidP="00925F45">
      <w:pPr>
        <w:spacing w:after="0" w:line="240" w:lineRule="auto"/>
        <w:rPr>
          <w:rFonts w:ascii="Arial" w:hAnsi="Arial" w:cs="Arial"/>
        </w:rPr>
      </w:pPr>
    </w:p>
    <w:p w14:paraId="64D2F9C5" w14:textId="77777777" w:rsidR="006B154C" w:rsidRPr="00925F45" w:rsidRDefault="006B154C" w:rsidP="00925F45">
      <w:pPr>
        <w:spacing w:after="0" w:line="240" w:lineRule="auto"/>
        <w:rPr>
          <w:rFonts w:ascii="Arial" w:hAnsi="Arial" w:cs="Arial"/>
        </w:rPr>
      </w:pPr>
    </w:p>
    <w:p w14:paraId="605FD42E"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La nature des opérations réalisées sur les données est : </w:t>
      </w:r>
      <w:r w:rsidRPr="00925F45">
        <w:rPr>
          <w:rFonts w:ascii="Arial" w:hAnsi="Arial" w:cs="Arial"/>
          <w:sz w:val="20"/>
        </w:rPr>
        <w:t xml:space="preserve">………………….  </w:t>
      </w:r>
    </w:p>
    <w:p w14:paraId="1C6CA5E8" w14:textId="775A9082" w:rsidR="008B14AB" w:rsidRDefault="008B14AB" w:rsidP="00925F45">
      <w:pPr>
        <w:spacing w:after="0" w:line="240" w:lineRule="auto"/>
        <w:rPr>
          <w:rFonts w:ascii="Arial" w:hAnsi="Arial" w:cs="Arial"/>
        </w:rPr>
      </w:pPr>
    </w:p>
    <w:p w14:paraId="5DBA5141" w14:textId="77777777" w:rsidR="006B154C" w:rsidRPr="00925F45" w:rsidRDefault="006B154C" w:rsidP="00925F45">
      <w:pPr>
        <w:spacing w:after="0" w:line="240" w:lineRule="auto"/>
        <w:rPr>
          <w:rFonts w:ascii="Arial" w:hAnsi="Arial" w:cs="Arial"/>
        </w:rPr>
      </w:pPr>
    </w:p>
    <w:p w14:paraId="0F256E6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La ou les finalité(s) du traitement sont : </w:t>
      </w:r>
      <w:r w:rsidRPr="00925F45">
        <w:rPr>
          <w:rFonts w:ascii="Arial" w:hAnsi="Arial" w:cs="Arial"/>
          <w:sz w:val="20"/>
        </w:rPr>
        <w:t xml:space="preserve">…………… </w:t>
      </w:r>
    </w:p>
    <w:p w14:paraId="2A084273" w14:textId="2E6B9EC3" w:rsidR="008B14AB" w:rsidRDefault="008B14AB" w:rsidP="00925F45">
      <w:pPr>
        <w:spacing w:after="0" w:line="240" w:lineRule="auto"/>
        <w:rPr>
          <w:rFonts w:ascii="Arial" w:hAnsi="Arial" w:cs="Arial"/>
          <w:b/>
          <w:sz w:val="20"/>
        </w:rPr>
      </w:pPr>
    </w:p>
    <w:p w14:paraId="14349CDC" w14:textId="77777777" w:rsidR="006B154C" w:rsidRPr="00925F45" w:rsidRDefault="006B154C" w:rsidP="00925F45">
      <w:pPr>
        <w:spacing w:after="0" w:line="240" w:lineRule="auto"/>
        <w:rPr>
          <w:rFonts w:ascii="Arial" w:hAnsi="Arial" w:cs="Arial"/>
        </w:rPr>
      </w:pPr>
    </w:p>
    <w:p w14:paraId="19EA0CFF"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Les données à caractère personnel traitées sont : </w:t>
      </w:r>
      <w:r w:rsidRPr="00925F45">
        <w:rPr>
          <w:rFonts w:ascii="Arial" w:hAnsi="Arial" w:cs="Arial"/>
          <w:sz w:val="20"/>
        </w:rPr>
        <w:t xml:space="preserve">……………… </w:t>
      </w:r>
    </w:p>
    <w:p w14:paraId="43015699" w14:textId="49B520B0" w:rsidR="008B14AB" w:rsidRDefault="008B14AB" w:rsidP="00925F45">
      <w:pPr>
        <w:spacing w:after="0" w:line="240" w:lineRule="auto"/>
        <w:rPr>
          <w:rFonts w:ascii="Arial" w:hAnsi="Arial" w:cs="Arial"/>
        </w:rPr>
      </w:pPr>
    </w:p>
    <w:p w14:paraId="68916C78" w14:textId="77777777" w:rsidR="006B154C" w:rsidRPr="00925F45" w:rsidRDefault="006B154C" w:rsidP="00925F45">
      <w:pPr>
        <w:spacing w:after="0" w:line="240" w:lineRule="auto"/>
        <w:rPr>
          <w:rFonts w:ascii="Arial" w:hAnsi="Arial" w:cs="Arial"/>
        </w:rPr>
      </w:pPr>
    </w:p>
    <w:p w14:paraId="2563FBC2"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Les catégories de personnes concernées sont : </w:t>
      </w:r>
      <w:r w:rsidRPr="00925F45">
        <w:rPr>
          <w:rFonts w:ascii="Arial" w:hAnsi="Arial" w:cs="Arial"/>
          <w:sz w:val="20"/>
        </w:rPr>
        <w:t xml:space="preserve">…………………. </w:t>
      </w:r>
    </w:p>
    <w:p w14:paraId="369ABA52" w14:textId="77777777" w:rsidR="007D70A0" w:rsidRDefault="007D70A0" w:rsidP="00925F45">
      <w:pPr>
        <w:spacing w:after="0" w:line="240" w:lineRule="auto"/>
        <w:rPr>
          <w:rFonts w:ascii="Arial" w:hAnsi="Arial" w:cs="Arial"/>
        </w:rPr>
      </w:pPr>
    </w:p>
    <w:p w14:paraId="01F84AD5" w14:textId="77777777" w:rsidR="006B154C" w:rsidRDefault="006B154C" w:rsidP="00925F45">
      <w:pPr>
        <w:spacing w:after="0" w:line="240" w:lineRule="auto"/>
        <w:rPr>
          <w:rFonts w:ascii="Arial" w:hAnsi="Arial" w:cs="Arial"/>
        </w:rPr>
      </w:pPr>
    </w:p>
    <w:p w14:paraId="00A7F83B" w14:textId="77777777" w:rsidR="006B154C" w:rsidRDefault="006B154C" w:rsidP="00925F45">
      <w:pPr>
        <w:spacing w:after="0" w:line="240" w:lineRule="auto"/>
        <w:rPr>
          <w:rFonts w:ascii="Arial" w:hAnsi="Arial" w:cs="Arial"/>
        </w:rPr>
      </w:pPr>
    </w:p>
    <w:p w14:paraId="278E2436" w14:textId="77777777" w:rsidR="006B154C" w:rsidRPr="00925F45" w:rsidRDefault="006B154C" w:rsidP="00925F45">
      <w:pPr>
        <w:spacing w:after="0" w:line="240" w:lineRule="auto"/>
        <w:rPr>
          <w:rFonts w:ascii="Arial" w:hAnsi="Arial" w:cs="Arial"/>
        </w:rPr>
      </w:pPr>
    </w:p>
    <w:p w14:paraId="1F762EC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soumissionnaire/titulaire déclare que : </w:t>
      </w:r>
    </w:p>
    <w:p w14:paraId="13ED4C8E" w14:textId="79138EC6" w:rsidR="008B14AB" w:rsidRPr="00925F45" w:rsidRDefault="008B14AB" w:rsidP="00925F45">
      <w:pPr>
        <w:spacing w:after="0" w:line="240" w:lineRule="auto"/>
        <w:rPr>
          <w:rFonts w:ascii="Arial" w:hAnsi="Arial" w:cs="Arial"/>
        </w:rPr>
      </w:pPr>
    </w:p>
    <w:p w14:paraId="119EA946" w14:textId="42A259DF" w:rsidR="008B14AB" w:rsidRPr="00925F45" w:rsidRDefault="00F71B89" w:rsidP="00925F45">
      <w:pPr>
        <w:spacing w:after="0" w:line="240" w:lineRule="auto"/>
        <w:ind w:left="10" w:right="279" w:hanging="10"/>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le sous-traitant présente des garanties suffisantes pour la mise en œuvre de mesures techniques </w:t>
      </w:r>
    </w:p>
    <w:p w14:paraId="0ED09310" w14:textId="77777777" w:rsidR="008B14AB" w:rsidRPr="00925F45" w:rsidRDefault="00003E09" w:rsidP="00925F45">
      <w:pPr>
        <w:spacing w:after="0" w:line="240" w:lineRule="auto"/>
        <w:ind w:left="577" w:right="279" w:hanging="293"/>
        <w:jc w:val="both"/>
        <w:rPr>
          <w:rFonts w:ascii="Arial" w:hAnsi="Arial" w:cs="Arial"/>
        </w:rPr>
      </w:pPr>
      <w:r w:rsidRPr="00925F45">
        <w:rPr>
          <w:rFonts w:ascii="Arial" w:hAnsi="Arial" w:cs="Arial"/>
          <w:sz w:val="20"/>
        </w:rPr>
        <w:t xml:space="preserve">et organisationnelles propres à assurer la protection des données personnelles ; </w:t>
      </w:r>
    </w:p>
    <w:p w14:paraId="72A67BDD" w14:textId="7C2B3F1D" w:rsidR="008B14AB" w:rsidRPr="00925F45" w:rsidRDefault="008B14AB" w:rsidP="00925F45">
      <w:pPr>
        <w:spacing w:after="0" w:line="240" w:lineRule="auto"/>
        <w:rPr>
          <w:rFonts w:ascii="Arial" w:hAnsi="Arial" w:cs="Arial"/>
        </w:rPr>
      </w:pPr>
    </w:p>
    <w:p w14:paraId="77EAD02F" w14:textId="3ABE63FA" w:rsidR="008B14AB" w:rsidRPr="00925F45" w:rsidRDefault="00F71B89" w:rsidP="00F6628C">
      <w:pPr>
        <w:spacing w:after="0" w:line="240" w:lineRule="auto"/>
        <w:ind w:left="284" w:right="-58" w:hanging="294"/>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le contrat de sous-traitance intègre les clauses obligatoires prévues par l’</w:t>
      </w:r>
      <w:hyperlink r:id="rId63" w:anchor="Article28">
        <w:r w:rsidRPr="00925F45">
          <w:rPr>
            <w:rFonts w:ascii="Arial" w:hAnsi="Arial" w:cs="Arial"/>
            <w:color w:val="0000FF"/>
            <w:sz w:val="20"/>
            <w:u w:val="single" w:color="0000FF"/>
          </w:rPr>
          <w:t>article 28 du</w:t>
        </w:r>
      </w:hyperlink>
      <w:hyperlink r:id="rId64" w:anchor="Article28">
        <w:r w:rsidRPr="00925F45">
          <w:rPr>
            <w:rFonts w:ascii="Arial" w:hAnsi="Arial" w:cs="Arial"/>
            <w:color w:val="0000FF"/>
            <w:sz w:val="20"/>
          </w:rPr>
          <w:t xml:space="preserve"> </w:t>
        </w:r>
      </w:hyperlink>
      <w:hyperlink r:id="rId65" w:anchor="Article28">
        <w:r w:rsidRPr="00925F45">
          <w:rPr>
            <w:rFonts w:ascii="Arial" w:hAnsi="Arial" w:cs="Arial"/>
            <w:color w:val="0000FF"/>
            <w:sz w:val="20"/>
            <w:u w:val="single" w:color="0000FF"/>
          </w:rPr>
          <w:t>règlement (UE) 2016/679 du Parlement européen et du Conseil du 27 avril 2016</w:t>
        </w:r>
      </w:hyperlink>
      <w:hyperlink r:id="rId66" w:anchor="Article28">
        <w:r w:rsidRPr="00925F45">
          <w:rPr>
            <w:rFonts w:ascii="Arial" w:hAnsi="Arial" w:cs="Arial"/>
            <w:sz w:val="20"/>
          </w:rPr>
          <w:t xml:space="preserve"> </w:t>
        </w:r>
      </w:hyperlink>
      <w:r w:rsidRPr="00925F45">
        <w:rPr>
          <w:rFonts w:ascii="Arial" w:hAnsi="Arial" w:cs="Arial"/>
          <w:sz w:val="20"/>
        </w:rPr>
        <w:t xml:space="preserve">relatif à la protection des personnes physiques à l’égard du traitement des données à caractère personnel et à la libre circulation de ces données et abrogeant la directive 95/46/CE (RGPD). </w:t>
      </w:r>
    </w:p>
    <w:p w14:paraId="01713ACD" w14:textId="77777777" w:rsidR="00D1703E" w:rsidRDefault="00D1703E" w:rsidP="00925F45">
      <w:pPr>
        <w:spacing w:after="0" w:line="240" w:lineRule="auto"/>
        <w:ind w:left="1"/>
        <w:rPr>
          <w:rFonts w:ascii="Arial" w:hAnsi="Arial" w:cs="Arial"/>
        </w:rPr>
      </w:pPr>
    </w:p>
    <w:p w14:paraId="07A691EF" w14:textId="77777777" w:rsidR="006B154C" w:rsidRDefault="006B154C" w:rsidP="00925F45">
      <w:pPr>
        <w:spacing w:after="0" w:line="240" w:lineRule="auto"/>
        <w:ind w:left="1"/>
        <w:rPr>
          <w:rFonts w:ascii="Arial" w:hAnsi="Arial" w:cs="Arial"/>
        </w:rPr>
      </w:pPr>
    </w:p>
    <w:p w14:paraId="5BDFA938" w14:textId="77777777" w:rsidR="006B154C" w:rsidRDefault="006B154C" w:rsidP="00925F45">
      <w:pPr>
        <w:spacing w:after="0" w:line="240" w:lineRule="auto"/>
        <w:ind w:left="1"/>
        <w:rPr>
          <w:rFonts w:ascii="Arial" w:hAnsi="Arial" w:cs="Arial"/>
        </w:rPr>
      </w:pPr>
    </w:p>
    <w:p w14:paraId="7D693F36" w14:textId="49AAFE31" w:rsidR="006B154C" w:rsidRDefault="006B154C">
      <w:pPr>
        <w:rPr>
          <w:rFonts w:ascii="Arial" w:hAnsi="Arial" w:cs="Arial"/>
        </w:rPr>
      </w:pPr>
      <w:r>
        <w:rPr>
          <w:rFonts w:ascii="Arial" w:hAnsi="Arial" w:cs="Arial"/>
        </w:rPr>
        <w:br w:type="page"/>
      </w:r>
    </w:p>
    <w:p w14:paraId="78BED9E4" w14:textId="77777777" w:rsidR="00D1703E" w:rsidRPr="00B42753" w:rsidRDefault="00D1703E" w:rsidP="00D1703E">
      <w:pPr>
        <w:spacing w:after="0" w:line="240" w:lineRule="auto"/>
        <w:ind w:left="1"/>
        <w:rPr>
          <w:rFonts w:ascii="Arial" w:hAnsi="Arial" w:cs="Arial"/>
          <w:sz w:val="10"/>
          <w:szCs w:val="10"/>
        </w:rPr>
      </w:pPr>
    </w:p>
    <w:p w14:paraId="0A1A7317" w14:textId="77777777" w:rsidR="000E0CCA" w:rsidRPr="000E0CCA" w:rsidRDefault="000E0CCA" w:rsidP="00D1703E">
      <w:pPr>
        <w:pStyle w:val="Titre1"/>
        <w:spacing w:line="240" w:lineRule="auto"/>
        <w:ind w:left="-4"/>
        <w:rPr>
          <w:rFonts w:ascii="Arial" w:hAnsi="Arial" w:cs="Arial"/>
          <w:sz w:val="12"/>
          <w:szCs w:val="12"/>
        </w:rPr>
      </w:pPr>
    </w:p>
    <w:p w14:paraId="4CB9F7F0" w14:textId="0D474F08" w:rsidR="00D1703E" w:rsidRPr="000E0CCA" w:rsidRDefault="00D1703E" w:rsidP="00D1703E">
      <w:pPr>
        <w:pStyle w:val="Titre1"/>
        <w:spacing w:line="240" w:lineRule="auto"/>
        <w:ind w:left="-4"/>
        <w:rPr>
          <w:rFonts w:ascii="Arial" w:hAnsi="Arial" w:cs="Arial"/>
          <w:sz w:val="12"/>
          <w:szCs w:val="12"/>
        </w:rPr>
      </w:pPr>
      <w:r>
        <w:rPr>
          <w:rFonts w:ascii="Arial" w:hAnsi="Arial" w:cs="Arial"/>
        </w:rPr>
        <w:t>G</w:t>
      </w:r>
      <w:r w:rsidRPr="00925F45">
        <w:rPr>
          <w:rFonts w:ascii="Arial" w:hAnsi="Arial" w:cs="Arial"/>
        </w:rPr>
        <w:t xml:space="preserve"> </w:t>
      </w:r>
      <w:r>
        <w:rPr>
          <w:rFonts w:ascii="Arial" w:hAnsi="Arial" w:cs="Arial"/>
        </w:rPr>
        <w:t>–</w:t>
      </w:r>
      <w:r w:rsidRPr="00925F45">
        <w:rPr>
          <w:rFonts w:ascii="Arial" w:hAnsi="Arial" w:cs="Arial"/>
        </w:rPr>
        <w:t xml:space="preserve"> </w:t>
      </w:r>
      <w:r>
        <w:rPr>
          <w:rFonts w:ascii="Arial" w:hAnsi="Arial" w:cs="Arial"/>
        </w:rPr>
        <w:t>Prix des prestations sous-traitées</w:t>
      </w:r>
      <w:r w:rsidRPr="00925F45">
        <w:rPr>
          <w:rFonts w:ascii="Arial" w:hAnsi="Arial" w:cs="Arial"/>
        </w:rPr>
        <w:t xml:space="preserve"> </w:t>
      </w:r>
      <w:r w:rsidR="000E0CCA">
        <w:rPr>
          <w:rFonts w:ascii="Arial" w:hAnsi="Arial" w:cs="Arial"/>
        </w:rPr>
        <w:br/>
      </w:r>
    </w:p>
    <w:p w14:paraId="156992A0" w14:textId="77777777" w:rsidR="00D1703E" w:rsidRDefault="00D1703E" w:rsidP="00D1703E">
      <w:pPr>
        <w:spacing w:after="0" w:line="240" w:lineRule="auto"/>
        <w:ind w:left="-4" w:right="275" w:hanging="10"/>
        <w:jc w:val="both"/>
        <w:rPr>
          <w:rFonts w:ascii="Arial" w:hAnsi="Arial" w:cs="Arial"/>
          <w:i/>
          <w:sz w:val="18"/>
        </w:rPr>
      </w:pPr>
    </w:p>
    <w:p w14:paraId="249569B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Montant des prestations sous-traitées</w:t>
      </w:r>
      <w:r w:rsidRPr="00925F45">
        <w:rPr>
          <w:rFonts w:ascii="Arial" w:hAnsi="Arial" w:cs="Arial"/>
          <w:sz w:val="20"/>
        </w:rPr>
        <w:t xml:space="preserve"> : </w:t>
      </w:r>
    </w:p>
    <w:p w14:paraId="2C584B93" w14:textId="3598174B" w:rsidR="008B14AB" w:rsidRPr="00B42753" w:rsidRDefault="008B14AB" w:rsidP="00925F45">
      <w:pPr>
        <w:spacing w:after="0" w:line="240" w:lineRule="auto"/>
        <w:ind w:left="1"/>
        <w:rPr>
          <w:rFonts w:ascii="Arial" w:hAnsi="Arial" w:cs="Arial"/>
          <w:sz w:val="12"/>
          <w:szCs w:val="12"/>
        </w:rPr>
      </w:pPr>
    </w:p>
    <w:p w14:paraId="5258166D" w14:textId="77777777" w:rsidR="008B14AB" w:rsidRPr="00925F45" w:rsidRDefault="00003E09" w:rsidP="00F6628C">
      <w:pPr>
        <w:spacing w:after="0" w:line="240" w:lineRule="auto"/>
        <w:ind w:left="-4" w:right="-58" w:hanging="10"/>
        <w:jc w:val="both"/>
        <w:rPr>
          <w:rFonts w:ascii="Arial" w:hAnsi="Arial" w:cs="Arial"/>
        </w:rPr>
      </w:pPr>
      <w:r w:rsidRPr="00925F45">
        <w:rPr>
          <w:rFonts w:ascii="Arial" w:hAnsi="Arial" w:cs="Arial"/>
          <w:sz w:val="20"/>
        </w:rPr>
        <w:t xml:space="preserve">Dans le cas où le sous-traitant a droit au paiement direct, le montant des prestations sous-traitées indiqué ci-dessous, revalorisé le cas échéant par application de la formule de variation des prix indiquée </w:t>
      </w:r>
      <w:r w:rsidRPr="00925F45">
        <w:rPr>
          <w:rFonts w:ascii="Arial" w:hAnsi="Arial" w:cs="Arial"/>
          <w:i/>
          <w:sz w:val="20"/>
        </w:rPr>
        <w:t>infra</w:t>
      </w:r>
      <w:r w:rsidRPr="00925F45">
        <w:rPr>
          <w:rFonts w:ascii="Arial" w:hAnsi="Arial" w:cs="Arial"/>
          <w:sz w:val="20"/>
        </w:rPr>
        <w:t xml:space="preserve">, constitue le montant maximum des sommes à verser par paiement direct au sous-traitant. </w:t>
      </w:r>
    </w:p>
    <w:p w14:paraId="18612D24" w14:textId="77777777" w:rsidR="008B14AB" w:rsidRPr="00925F45" w:rsidRDefault="00003E09" w:rsidP="00925F45">
      <w:pPr>
        <w:spacing w:after="0" w:line="240" w:lineRule="auto"/>
        <w:ind w:left="1"/>
        <w:rPr>
          <w:rFonts w:ascii="Arial" w:hAnsi="Arial" w:cs="Arial"/>
        </w:rPr>
      </w:pPr>
      <w:r w:rsidRPr="00925F45">
        <w:rPr>
          <w:rFonts w:ascii="Arial" w:hAnsi="Arial" w:cs="Arial"/>
          <w:color w:val="66CCFF"/>
          <w:sz w:val="20"/>
        </w:rPr>
        <w:t xml:space="preserve"> </w:t>
      </w:r>
    </w:p>
    <w:p w14:paraId="630D73E0" w14:textId="77777777" w:rsidR="008B14AB" w:rsidRPr="00925F45" w:rsidRDefault="00003E09" w:rsidP="00925F45">
      <w:pPr>
        <w:numPr>
          <w:ilvl w:val="0"/>
          <w:numId w:val="1"/>
        </w:numPr>
        <w:spacing w:after="0" w:line="240" w:lineRule="auto"/>
        <w:ind w:right="279" w:hanging="209"/>
        <w:jc w:val="both"/>
        <w:rPr>
          <w:rFonts w:ascii="Arial" w:hAnsi="Arial" w:cs="Arial"/>
        </w:rPr>
      </w:pPr>
      <w:r w:rsidRPr="00925F45">
        <w:rPr>
          <w:rFonts w:ascii="Arial" w:hAnsi="Arial" w:cs="Arial"/>
          <w:sz w:val="20"/>
        </w:rPr>
        <w:t xml:space="preserve">Montant du contrat de sous-traitance dans le cas de prestations ne relevant pas du b) ci-dessous : </w:t>
      </w:r>
    </w:p>
    <w:p w14:paraId="24012D94" w14:textId="77777777" w:rsidR="00925F45" w:rsidRPr="00925F45" w:rsidRDefault="00925F45" w:rsidP="00925F45">
      <w:pPr>
        <w:spacing w:after="0" w:line="240" w:lineRule="auto"/>
        <w:ind w:left="209" w:right="279"/>
        <w:jc w:val="both"/>
        <w:rPr>
          <w:rFonts w:ascii="Arial" w:hAnsi="Arial" w:cs="Arial"/>
        </w:rPr>
      </w:pPr>
    </w:p>
    <w:p w14:paraId="16234240" w14:textId="2F84E79D" w:rsidR="008B14AB" w:rsidRPr="00925F45"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 xml:space="preserve">Taux de la TVA : </w:t>
      </w:r>
      <w:r w:rsidR="00185BF8">
        <w:rPr>
          <w:rFonts w:ascii="Arial" w:hAnsi="Arial" w:cs="Arial"/>
          <w:sz w:val="20"/>
        </w:rPr>
        <w:tab/>
      </w:r>
    </w:p>
    <w:p w14:paraId="652ECA1C" w14:textId="18B63386" w:rsidR="00185BF8" w:rsidRPr="00185BF8"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 xml:space="preserve">Montant HT : </w:t>
      </w:r>
      <w:r w:rsidR="00185BF8">
        <w:rPr>
          <w:rFonts w:ascii="Arial" w:hAnsi="Arial" w:cs="Arial"/>
          <w:sz w:val="20"/>
        </w:rPr>
        <w:tab/>
      </w:r>
    </w:p>
    <w:p w14:paraId="61B15DFA" w14:textId="20E36C14" w:rsidR="008B14AB" w:rsidRPr="00925F45"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Montant TTC :</w:t>
      </w:r>
      <w:r w:rsidR="00185BF8">
        <w:rPr>
          <w:rFonts w:ascii="Arial" w:hAnsi="Arial" w:cs="Arial"/>
          <w:sz w:val="20"/>
        </w:rPr>
        <w:t xml:space="preserve"> </w:t>
      </w:r>
      <w:r w:rsidR="00185BF8">
        <w:rPr>
          <w:rFonts w:ascii="Arial" w:hAnsi="Arial" w:cs="Arial"/>
          <w:sz w:val="20"/>
        </w:rPr>
        <w:tab/>
      </w:r>
    </w:p>
    <w:p w14:paraId="6C6F19A8" w14:textId="22158BFD" w:rsidR="008B14AB" w:rsidRPr="00925F45" w:rsidRDefault="008B14AB" w:rsidP="00925F45">
      <w:pPr>
        <w:spacing w:after="0" w:line="240" w:lineRule="auto"/>
        <w:rPr>
          <w:rFonts w:ascii="Arial" w:hAnsi="Arial" w:cs="Arial"/>
        </w:rPr>
      </w:pPr>
    </w:p>
    <w:p w14:paraId="7D383A10" w14:textId="77777777" w:rsidR="008B14AB" w:rsidRPr="00925F45" w:rsidRDefault="00003E09" w:rsidP="00925F45">
      <w:pPr>
        <w:numPr>
          <w:ilvl w:val="0"/>
          <w:numId w:val="1"/>
        </w:numPr>
        <w:spacing w:after="0" w:line="240" w:lineRule="auto"/>
        <w:ind w:right="279" w:hanging="209"/>
        <w:jc w:val="both"/>
        <w:rPr>
          <w:rFonts w:ascii="Arial" w:hAnsi="Arial" w:cs="Arial"/>
        </w:rPr>
      </w:pPr>
      <w:r w:rsidRPr="00925F45">
        <w:rPr>
          <w:rFonts w:ascii="Arial" w:hAnsi="Arial" w:cs="Arial"/>
          <w:sz w:val="20"/>
        </w:rPr>
        <w:t xml:space="preserve">Montant du contrat de sous-traitance dans le cas de travaux sous-traités relevant du </w:t>
      </w:r>
      <w:hyperlink r:id="rId67">
        <w:r w:rsidRPr="00925F45">
          <w:rPr>
            <w:rFonts w:ascii="Arial" w:hAnsi="Arial" w:cs="Arial"/>
            <w:color w:val="0000FF"/>
            <w:sz w:val="20"/>
            <w:u w:val="single" w:color="0000FF"/>
          </w:rPr>
          <w:t xml:space="preserve">2 </w:t>
        </w:r>
      </w:hyperlink>
      <w:hyperlink r:id="rId68">
        <w:r w:rsidRPr="00925F45">
          <w:rPr>
            <w:rFonts w:ascii="Arial" w:hAnsi="Arial" w:cs="Arial"/>
            <w:i/>
            <w:color w:val="0000FF"/>
            <w:sz w:val="20"/>
            <w:u w:val="single" w:color="0000FF"/>
          </w:rPr>
          <w:t>nonies</w:t>
        </w:r>
      </w:hyperlink>
      <w:hyperlink r:id="rId69">
        <w:r w:rsidRPr="00925F45">
          <w:rPr>
            <w:rFonts w:ascii="Arial" w:hAnsi="Arial" w:cs="Arial"/>
            <w:color w:val="0000FF"/>
            <w:sz w:val="20"/>
            <w:u w:val="single" w:color="0000FF"/>
          </w:rPr>
          <w:t xml:space="preserve"> </w:t>
        </w:r>
      </w:hyperlink>
      <w:hyperlink r:id="rId70">
        <w:r w:rsidRPr="00925F45">
          <w:rPr>
            <w:rFonts w:ascii="Arial" w:hAnsi="Arial" w:cs="Arial"/>
            <w:color w:val="0000FF"/>
            <w:sz w:val="20"/>
            <w:u w:val="single" w:color="0000FF"/>
          </w:rPr>
          <w:t>de</w:t>
        </w:r>
      </w:hyperlink>
      <w:hyperlink r:id="rId71">
        <w:r w:rsidRPr="00925F45">
          <w:rPr>
            <w:rFonts w:ascii="Arial" w:hAnsi="Arial" w:cs="Arial"/>
            <w:color w:val="0000FF"/>
            <w:sz w:val="20"/>
          </w:rPr>
          <w:t xml:space="preserve"> </w:t>
        </w:r>
      </w:hyperlink>
      <w:hyperlink r:id="rId72">
        <w:r w:rsidRPr="00925F45">
          <w:rPr>
            <w:rFonts w:ascii="Arial" w:hAnsi="Arial" w:cs="Arial"/>
            <w:color w:val="0000FF"/>
            <w:sz w:val="20"/>
            <w:u w:val="single" w:color="0000FF"/>
          </w:rPr>
          <w:t>l’article 283 du code général des impôts</w:t>
        </w:r>
      </w:hyperlink>
      <w:hyperlink r:id="rId73">
        <w:r w:rsidRPr="00925F45">
          <w:rPr>
            <w:rFonts w:ascii="Arial" w:hAnsi="Arial" w:cs="Arial"/>
            <w:sz w:val="20"/>
          </w:rPr>
          <w:t xml:space="preserve"> </w:t>
        </w:r>
      </w:hyperlink>
      <w:r w:rsidRPr="00925F45">
        <w:rPr>
          <w:rFonts w:ascii="Arial" w:hAnsi="Arial" w:cs="Arial"/>
          <w:sz w:val="20"/>
        </w:rPr>
        <w:t xml:space="preserve">: </w:t>
      </w:r>
    </w:p>
    <w:p w14:paraId="1DB0ED45" w14:textId="77777777" w:rsidR="00925F45" w:rsidRPr="00925F45" w:rsidRDefault="00925F45" w:rsidP="00925F45">
      <w:pPr>
        <w:spacing w:after="0" w:line="240" w:lineRule="auto"/>
        <w:ind w:left="209" w:right="279"/>
        <w:jc w:val="both"/>
        <w:rPr>
          <w:rFonts w:ascii="Arial" w:hAnsi="Arial" w:cs="Arial"/>
        </w:rPr>
      </w:pPr>
    </w:p>
    <w:p w14:paraId="711877B6" w14:textId="52923998" w:rsidR="008B14AB" w:rsidRPr="00AD46E2"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 xml:space="preserve">Taux de la TVA : </w:t>
      </w:r>
      <w:r w:rsidR="00911C50" w:rsidRPr="00925F45">
        <w:rPr>
          <w:rFonts w:ascii="Arial" w:hAnsi="Arial" w:cs="Arial"/>
          <w:sz w:val="20"/>
        </w:rPr>
        <w:t>autoliquidation</w:t>
      </w:r>
      <w:r w:rsidRPr="00925F45">
        <w:rPr>
          <w:rFonts w:ascii="Arial" w:hAnsi="Arial" w:cs="Arial"/>
          <w:sz w:val="20"/>
        </w:rPr>
        <w:t xml:space="preserve"> (la TVA est due par le titulaire) :  </w:t>
      </w:r>
    </w:p>
    <w:p w14:paraId="71314741" w14:textId="77777777" w:rsidR="00AD46E2" w:rsidRPr="00AD46E2" w:rsidRDefault="00AD46E2" w:rsidP="00AD46E2">
      <w:pPr>
        <w:spacing w:after="0" w:line="240" w:lineRule="auto"/>
        <w:ind w:left="927" w:right="279"/>
        <w:jc w:val="both"/>
        <w:rPr>
          <w:rFonts w:ascii="Arial" w:hAnsi="Arial" w:cs="Arial"/>
          <w:sz w:val="10"/>
          <w:szCs w:val="10"/>
        </w:rPr>
      </w:pPr>
    </w:p>
    <w:p w14:paraId="52B583B7" w14:textId="0A877231" w:rsidR="008B14AB" w:rsidRPr="00925F45"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 xml:space="preserve">Montant hors TVA : </w:t>
      </w:r>
    </w:p>
    <w:p w14:paraId="188AF466" w14:textId="2FA837D0" w:rsidR="008B14AB" w:rsidRPr="00925F45" w:rsidRDefault="008B14AB" w:rsidP="00925F45">
      <w:pPr>
        <w:spacing w:after="0" w:line="240" w:lineRule="auto"/>
        <w:ind w:left="1"/>
        <w:rPr>
          <w:rFonts w:ascii="Arial" w:hAnsi="Arial" w:cs="Arial"/>
        </w:rPr>
      </w:pPr>
    </w:p>
    <w:p w14:paraId="25CEBCA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Modalités de variation des prix</w:t>
      </w:r>
      <w:r w:rsidRPr="00925F45">
        <w:rPr>
          <w:rFonts w:ascii="Arial" w:hAnsi="Arial" w:cs="Arial"/>
          <w:sz w:val="20"/>
        </w:rPr>
        <w:t xml:space="preserve"> : </w:t>
      </w:r>
    </w:p>
    <w:p w14:paraId="6F9624A3" w14:textId="77777777" w:rsidR="008B14AB" w:rsidRDefault="008B14AB" w:rsidP="00925F45">
      <w:pPr>
        <w:spacing w:after="0" w:line="240" w:lineRule="auto"/>
        <w:ind w:left="1"/>
        <w:rPr>
          <w:rFonts w:ascii="Arial" w:hAnsi="Arial" w:cs="Arial"/>
        </w:rPr>
      </w:pPr>
    </w:p>
    <w:p w14:paraId="5160A13F" w14:textId="77777777" w:rsidR="00310C73" w:rsidRPr="00925F45" w:rsidRDefault="00310C73" w:rsidP="00925F45">
      <w:pPr>
        <w:spacing w:after="0" w:line="240" w:lineRule="auto"/>
        <w:ind w:left="1"/>
        <w:rPr>
          <w:rFonts w:ascii="Arial" w:hAnsi="Arial" w:cs="Arial"/>
        </w:rPr>
      </w:pPr>
    </w:p>
    <w:p w14:paraId="7213820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titulaire déclare que son sous-traitant remplit les conditions pour avoir droit au paiement </w:t>
      </w:r>
    </w:p>
    <w:p w14:paraId="71704D90" w14:textId="7799603B" w:rsidR="008B14AB" w:rsidRPr="00925F45" w:rsidRDefault="00003E09" w:rsidP="00925F45">
      <w:pPr>
        <w:spacing w:after="0" w:line="240" w:lineRule="auto"/>
        <w:ind w:left="1" w:right="3379"/>
        <w:rPr>
          <w:rFonts w:ascii="Arial" w:hAnsi="Arial" w:cs="Arial"/>
        </w:rPr>
      </w:pPr>
      <w:r w:rsidRPr="00925F45">
        <w:rPr>
          <w:rFonts w:ascii="Arial" w:hAnsi="Arial" w:cs="Arial"/>
          <w:b/>
          <w:sz w:val="20"/>
        </w:rPr>
        <w:t xml:space="preserve">direct </w:t>
      </w:r>
      <w:hyperlink r:id="rId74">
        <w:r w:rsidRPr="00925F45">
          <w:rPr>
            <w:rFonts w:ascii="Arial" w:hAnsi="Arial" w:cs="Arial"/>
            <w:i/>
            <w:sz w:val="18"/>
          </w:rPr>
          <w:t>(</w:t>
        </w:r>
      </w:hyperlink>
      <w:hyperlink r:id="rId75">
        <w:r w:rsidRPr="00925F45">
          <w:rPr>
            <w:rFonts w:ascii="Arial" w:hAnsi="Arial" w:cs="Arial"/>
            <w:i/>
            <w:color w:val="0000FF"/>
            <w:sz w:val="16"/>
            <w:u w:val="single" w:color="0000FF"/>
          </w:rPr>
          <w:t>article R.2193-10</w:t>
        </w:r>
      </w:hyperlink>
      <w:hyperlink r:id="rId76">
        <w:r w:rsidRPr="00925F45">
          <w:rPr>
            <w:rFonts w:ascii="Arial" w:hAnsi="Arial" w:cs="Arial"/>
            <w:i/>
            <w:sz w:val="16"/>
          </w:rPr>
          <w:t xml:space="preserve"> </w:t>
        </w:r>
      </w:hyperlink>
      <w:r w:rsidRPr="00925F45">
        <w:rPr>
          <w:rFonts w:ascii="Arial" w:hAnsi="Arial" w:cs="Arial"/>
          <w:i/>
          <w:sz w:val="14"/>
        </w:rPr>
        <w:t>o</w:t>
      </w:r>
      <w:hyperlink r:id="rId77">
        <w:r w:rsidRPr="00925F45">
          <w:rPr>
            <w:rFonts w:ascii="Arial" w:hAnsi="Arial" w:cs="Arial"/>
            <w:i/>
            <w:sz w:val="14"/>
          </w:rPr>
          <w:t xml:space="preserve">u </w:t>
        </w:r>
      </w:hyperlink>
      <w:hyperlink r:id="rId78">
        <w:r w:rsidRPr="00925F45">
          <w:rPr>
            <w:rFonts w:ascii="Arial" w:hAnsi="Arial" w:cs="Arial"/>
            <w:i/>
            <w:color w:val="0000FF"/>
            <w:sz w:val="16"/>
            <w:u w:val="single" w:color="0000FF"/>
          </w:rPr>
          <w:t>article R.2393-33</w:t>
        </w:r>
      </w:hyperlink>
      <w:hyperlink r:id="rId79">
        <w:r w:rsidRPr="00925F45">
          <w:rPr>
            <w:rFonts w:ascii="Arial" w:hAnsi="Arial" w:cs="Arial"/>
            <w:i/>
            <w:sz w:val="16"/>
          </w:rPr>
          <w:t xml:space="preserve"> </w:t>
        </w:r>
      </w:hyperlink>
      <w:r w:rsidRPr="00925F45">
        <w:rPr>
          <w:rFonts w:ascii="Arial" w:hAnsi="Arial" w:cs="Arial"/>
          <w:i/>
          <w:sz w:val="16"/>
        </w:rPr>
        <w:t>du code de la commande publique</w:t>
      </w:r>
      <w:r w:rsidRPr="00925F45">
        <w:rPr>
          <w:rFonts w:ascii="Arial" w:hAnsi="Arial" w:cs="Arial"/>
          <w:i/>
          <w:sz w:val="18"/>
        </w:rPr>
        <w:t>)</w:t>
      </w:r>
      <w:r w:rsidRPr="00925F45">
        <w:rPr>
          <w:rFonts w:ascii="Arial" w:hAnsi="Arial" w:cs="Arial"/>
          <w:sz w:val="20"/>
        </w:rPr>
        <w:t xml:space="preserve"> : </w:t>
      </w:r>
      <w:r w:rsidRPr="00925F45">
        <w:rPr>
          <w:rFonts w:ascii="Arial" w:hAnsi="Arial" w:cs="Arial"/>
          <w:i/>
          <w:sz w:val="18"/>
        </w:rPr>
        <w:t xml:space="preserve">(Cocher la case correspondante.) </w:t>
      </w:r>
    </w:p>
    <w:p w14:paraId="7C5C7370"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01C57FB6" w14:textId="64150426" w:rsidR="008B14AB" w:rsidRPr="00925F45" w:rsidRDefault="00003E09" w:rsidP="00925F45">
      <w:pPr>
        <w:tabs>
          <w:tab w:val="center" w:pos="567"/>
          <w:tab w:val="center" w:pos="1483"/>
          <w:tab w:val="center" w:pos="2654"/>
        </w:tabs>
        <w:spacing w:after="0" w:line="240" w:lineRule="auto"/>
        <w:ind w:left="-14"/>
        <w:rPr>
          <w:rFonts w:ascii="Arial" w:hAnsi="Arial" w:cs="Arial"/>
        </w:rPr>
      </w:pPr>
      <w:r w:rsidRPr="00925F45">
        <w:rPr>
          <w:rFonts w:ascii="Arial" w:hAnsi="Arial" w:cs="Arial"/>
          <w:sz w:val="20"/>
        </w:rPr>
        <w:t xml:space="preserve"> </w:t>
      </w:r>
      <w:r w:rsidRPr="00925F45">
        <w:rPr>
          <w:rFonts w:ascii="Arial" w:hAnsi="Arial" w:cs="Arial"/>
          <w:sz w:val="20"/>
        </w:rPr>
        <w:tab/>
        <w:t xml:space="preserve">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Oui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Non </w:t>
      </w:r>
    </w:p>
    <w:p w14:paraId="10C10B83" w14:textId="1068BB0A" w:rsidR="008B14AB" w:rsidRDefault="008B14AB" w:rsidP="00925F45">
      <w:pPr>
        <w:spacing w:after="0" w:line="240" w:lineRule="auto"/>
        <w:ind w:left="1"/>
        <w:rPr>
          <w:rFonts w:ascii="Arial" w:hAnsi="Arial" w:cs="Arial"/>
          <w:sz w:val="20"/>
        </w:rPr>
      </w:pPr>
    </w:p>
    <w:p w14:paraId="58E36261" w14:textId="1CDC2D33" w:rsidR="008B14AB" w:rsidRPr="00925F45" w:rsidRDefault="008B14AB" w:rsidP="00925F45">
      <w:pPr>
        <w:spacing w:after="0" w:line="240" w:lineRule="auto"/>
        <w:ind w:left="1"/>
        <w:rPr>
          <w:rFonts w:ascii="Arial" w:hAnsi="Arial" w:cs="Arial"/>
        </w:rPr>
      </w:pPr>
    </w:p>
    <w:p w14:paraId="00B64C22" w14:textId="77777777" w:rsidR="000E0CCA" w:rsidRPr="000E0CCA" w:rsidRDefault="000E0CCA" w:rsidP="00925F45">
      <w:pPr>
        <w:pStyle w:val="Titre1"/>
        <w:spacing w:line="240" w:lineRule="auto"/>
        <w:ind w:left="-4"/>
        <w:rPr>
          <w:rFonts w:ascii="Arial" w:hAnsi="Arial" w:cs="Arial"/>
          <w:sz w:val="12"/>
          <w:szCs w:val="12"/>
        </w:rPr>
      </w:pPr>
    </w:p>
    <w:p w14:paraId="26420027" w14:textId="6C936D4B"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H - Conditions de paiement </w:t>
      </w:r>
      <w:r w:rsidR="000E0CCA">
        <w:rPr>
          <w:rFonts w:ascii="Arial" w:hAnsi="Arial" w:cs="Arial"/>
        </w:rPr>
        <w:br/>
      </w:r>
    </w:p>
    <w:p w14:paraId="4D0C94A2" w14:textId="1AD1B1A2" w:rsidR="008B14AB" w:rsidRPr="00925F45" w:rsidRDefault="008B14AB" w:rsidP="00925F45">
      <w:pPr>
        <w:spacing w:after="0" w:line="240" w:lineRule="auto"/>
        <w:ind w:left="1"/>
        <w:rPr>
          <w:rFonts w:ascii="Arial" w:hAnsi="Arial" w:cs="Arial"/>
        </w:rPr>
      </w:pPr>
    </w:p>
    <w:p w14:paraId="76AEFB1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Compte à créditer : </w:t>
      </w:r>
    </w:p>
    <w:p w14:paraId="31E3A54E"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(Joindre un relevé d’identité bancaire ou postal.) </w:t>
      </w:r>
    </w:p>
    <w:p w14:paraId="6E49878D" w14:textId="646222C1" w:rsidR="008B14AB" w:rsidRPr="00925F45" w:rsidRDefault="008B14AB" w:rsidP="00925F45">
      <w:pPr>
        <w:spacing w:after="0" w:line="240" w:lineRule="auto"/>
        <w:ind w:left="1"/>
        <w:rPr>
          <w:rFonts w:ascii="Arial" w:hAnsi="Arial" w:cs="Arial"/>
        </w:rPr>
      </w:pPr>
    </w:p>
    <w:p w14:paraId="15E22F6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de l’établissement bancaire : </w:t>
      </w:r>
    </w:p>
    <w:p w14:paraId="008C52F5" w14:textId="25690C3E" w:rsidR="008B14AB" w:rsidRPr="00925F45" w:rsidRDefault="008B14AB" w:rsidP="00925F45">
      <w:pPr>
        <w:spacing w:after="0" w:line="240" w:lineRule="auto"/>
        <w:ind w:left="1"/>
        <w:rPr>
          <w:rFonts w:ascii="Arial" w:hAnsi="Arial" w:cs="Arial"/>
        </w:rPr>
      </w:pPr>
    </w:p>
    <w:p w14:paraId="225733BC"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de compte : </w:t>
      </w:r>
    </w:p>
    <w:p w14:paraId="1627BB35" w14:textId="77777777" w:rsidR="00310C73" w:rsidRDefault="00310C73" w:rsidP="00925F45">
      <w:pPr>
        <w:spacing w:after="0" w:line="240" w:lineRule="auto"/>
        <w:ind w:left="1"/>
        <w:rPr>
          <w:rFonts w:ascii="Arial" w:hAnsi="Arial" w:cs="Arial"/>
        </w:rPr>
      </w:pPr>
    </w:p>
    <w:p w14:paraId="4FB9DA31" w14:textId="77777777" w:rsidR="000E0CCA" w:rsidRPr="00925F45" w:rsidRDefault="000E0CCA" w:rsidP="00925F45">
      <w:pPr>
        <w:spacing w:after="0" w:line="240" w:lineRule="auto"/>
        <w:ind w:left="1"/>
        <w:rPr>
          <w:rFonts w:ascii="Arial" w:hAnsi="Arial" w:cs="Arial"/>
        </w:rPr>
      </w:pPr>
    </w:p>
    <w:p w14:paraId="7173B8A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sous-traitant demande à bénéficier d’une avance : </w:t>
      </w:r>
    </w:p>
    <w:p w14:paraId="7F80C8DE"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(Cocher la case correspondante.) </w:t>
      </w:r>
    </w:p>
    <w:p w14:paraId="0AA6EEF4"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4129B552" w14:textId="0642C6C6" w:rsidR="008B14AB" w:rsidRPr="00925F45" w:rsidRDefault="00003E09" w:rsidP="00925F45">
      <w:pPr>
        <w:tabs>
          <w:tab w:val="center" w:pos="567"/>
          <w:tab w:val="center" w:pos="1483"/>
          <w:tab w:val="center" w:pos="2654"/>
        </w:tabs>
        <w:spacing w:after="0" w:line="240" w:lineRule="auto"/>
        <w:ind w:left="-14"/>
        <w:rPr>
          <w:rFonts w:ascii="Arial" w:hAnsi="Arial" w:cs="Arial"/>
        </w:rPr>
      </w:pPr>
      <w:r w:rsidRPr="00925F45">
        <w:rPr>
          <w:rFonts w:ascii="Arial" w:hAnsi="Arial" w:cs="Arial"/>
          <w:sz w:val="20"/>
        </w:rPr>
        <w:t xml:space="preserve"> </w:t>
      </w:r>
      <w:r w:rsidRPr="00925F45">
        <w:rPr>
          <w:rFonts w:ascii="Arial" w:hAnsi="Arial" w:cs="Arial"/>
          <w:sz w:val="20"/>
        </w:rPr>
        <w:tab/>
        <w:t xml:space="preserve">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Oui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Non </w:t>
      </w:r>
    </w:p>
    <w:p w14:paraId="781DEAD8" w14:textId="3A028086" w:rsidR="008B14AB" w:rsidRDefault="008B14AB" w:rsidP="00925F45">
      <w:pPr>
        <w:spacing w:after="0" w:line="240" w:lineRule="auto"/>
        <w:ind w:left="1"/>
        <w:rPr>
          <w:rFonts w:ascii="Arial" w:hAnsi="Arial" w:cs="Arial"/>
          <w:sz w:val="20"/>
        </w:rPr>
      </w:pPr>
    </w:p>
    <w:p w14:paraId="3B667292" w14:textId="77777777" w:rsidR="00310C73" w:rsidRPr="00925F45" w:rsidRDefault="00310C73" w:rsidP="00925F45">
      <w:pPr>
        <w:spacing w:after="0" w:line="240" w:lineRule="auto"/>
        <w:ind w:left="1"/>
        <w:rPr>
          <w:rFonts w:ascii="Arial" w:hAnsi="Arial" w:cs="Arial"/>
        </w:rPr>
      </w:pPr>
    </w:p>
    <w:p w14:paraId="2EC75B6D" w14:textId="77777777" w:rsidR="008B14AB" w:rsidRPr="00925F45" w:rsidRDefault="00003E09" w:rsidP="00925F45">
      <w:pPr>
        <w:pStyle w:val="Titre1"/>
        <w:spacing w:line="240" w:lineRule="auto"/>
        <w:ind w:left="-4"/>
        <w:rPr>
          <w:rFonts w:ascii="Arial" w:hAnsi="Arial" w:cs="Arial"/>
        </w:rPr>
      </w:pPr>
      <w:r w:rsidRPr="00925F45">
        <w:rPr>
          <w:rFonts w:ascii="Arial" w:hAnsi="Arial" w:cs="Arial"/>
        </w:rPr>
        <w:t xml:space="preserve">I – Durée du contrat de sous-traitance en nombre de mois  </w:t>
      </w:r>
    </w:p>
    <w:p w14:paraId="310B4149" w14:textId="34480C80" w:rsidR="008B14AB" w:rsidRPr="00310C73" w:rsidRDefault="008B14AB" w:rsidP="00925F45">
      <w:pPr>
        <w:spacing w:after="0" w:line="240" w:lineRule="auto"/>
        <w:ind w:left="1"/>
        <w:rPr>
          <w:rFonts w:ascii="Arial" w:hAnsi="Arial" w:cs="Arial"/>
          <w:sz w:val="12"/>
          <w:szCs w:val="12"/>
        </w:rPr>
      </w:pPr>
    </w:p>
    <w:p w14:paraId="17D45B73"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sz w:val="18"/>
        </w:rPr>
        <w:t>(</w:t>
      </w:r>
      <w:r w:rsidRPr="00925F45">
        <w:rPr>
          <w:rFonts w:ascii="Arial" w:hAnsi="Arial" w:cs="Arial"/>
          <w:i/>
          <w:sz w:val="18"/>
        </w:rPr>
        <w:t>Nota : Si la durée indiquée dans le contrat de sous-traitance ne correspond pas à un nombre entier, arrondir au nombre entier supérieur. Ex : 20 jours = 1 mois, 1 mois et 2 semaines = 2 mois, etc</w:t>
      </w:r>
      <w:r w:rsidRPr="00925F45">
        <w:rPr>
          <w:rFonts w:ascii="Arial" w:hAnsi="Arial" w:cs="Arial"/>
          <w:sz w:val="18"/>
        </w:rPr>
        <w:t xml:space="preserve">.) </w:t>
      </w:r>
    </w:p>
    <w:p w14:paraId="48C4FAA8" w14:textId="45CF143C" w:rsidR="008B14AB" w:rsidRPr="00B42753" w:rsidRDefault="008B14AB" w:rsidP="00925F45">
      <w:pPr>
        <w:spacing w:after="0" w:line="240" w:lineRule="auto"/>
        <w:ind w:left="1"/>
        <w:rPr>
          <w:rFonts w:ascii="Arial" w:hAnsi="Arial" w:cs="Arial"/>
          <w:sz w:val="12"/>
          <w:szCs w:val="12"/>
        </w:rPr>
      </w:pPr>
    </w:p>
    <w:p w14:paraId="47D0DB7E" w14:textId="77777777" w:rsidR="008B14AB" w:rsidRPr="000E0CCA" w:rsidRDefault="00003E09" w:rsidP="00925F45">
      <w:pPr>
        <w:spacing w:after="0" w:line="240" w:lineRule="auto"/>
        <w:ind w:left="-4" w:right="279" w:hanging="10"/>
        <w:jc w:val="both"/>
        <w:rPr>
          <w:rFonts w:ascii="Arial" w:hAnsi="Arial" w:cs="Arial"/>
          <w:b/>
          <w:bCs/>
          <w:color w:val="0000FF"/>
        </w:rPr>
      </w:pPr>
      <w:r w:rsidRPr="000E0CCA">
        <w:rPr>
          <w:rFonts w:ascii="Arial" w:hAnsi="Arial" w:cs="Arial"/>
          <w:b/>
          <w:bCs/>
          <w:color w:val="0000FF"/>
          <w:sz w:val="20"/>
        </w:rPr>
        <w:t xml:space="preserve">La durée du contrat de sous-traitance en nombre de mois est de :  </w:t>
      </w:r>
    </w:p>
    <w:p w14:paraId="455ACAA9" w14:textId="77777777" w:rsidR="00310C73" w:rsidRDefault="00310C73" w:rsidP="00925F45">
      <w:pPr>
        <w:spacing w:after="0" w:line="240" w:lineRule="auto"/>
        <w:ind w:left="1"/>
        <w:rPr>
          <w:rFonts w:ascii="Arial" w:hAnsi="Arial" w:cs="Arial"/>
        </w:rPr>
      </w:pPr>
    </w:p>
    <w:p w14:paraId="642F6CCD" w14:textId="77777777" w:rsidR="000E0CCA" w:rsidRDefault="000E0CCA" w:rsidP="00925F45">
      <w:pPr>
        <w:spacing w:after="0" w:line="240" w:lineRule="auto"/>
        <w:ind w:left="1"/>
        <w:rPr>
          <w:rFonts w:ascii="Arial" w:hAnsi="Arial" w:cs="Arial"/>
        </w:rPr>
      </w:pPr>
    </w:p>
    <w:p w14:paraId="0EDF4B58" w14:textId="275A2ECF" w:rsidR="006B154C" w:rsidRDefault="006B154C">
      <w:pPr>
        <w:rPr>
          <w:rFonts w:ascii="Arial" w:hAnsi="Arial" w:cs="Arial"/>
        </w:rPr>
      </w:pPr>
      <w:r>
        <w:rPr>
          <w:rFonts w:ascii="Arial" w:hAnsi="Arial" w:cs="Arial"/>
        </w:rPr>
        <w:br w:type="page"/>
      </w:r>
    </w:p>
    <w:p w14:paraId="25ECF124" w14:textId="68E708F0" w:rsidR="008B14AB" w:rsidRPr="00925F45" w:rsidRDefault="008B14AB" w:rsidP="00925F45">
      <w:pPr>
        <w:spacing w:after="0" w:line="240" w:lineRule="auto"/>
        <w:ind w:left="1"/>
        <w:rPr>
          <w:rFonts w:ascii="Arial" w:hAnsi="Arial" w:cs="Arial"/>
        </w:rPr>
      </w:pPr>
    </w:p>
    <w:p w14:paraId="03C54911" w14:textId="77777777" w:rsidR="000E0CCA" w:rsidRPr="000E0CCA" w:rsidRDefault="000E0CCA" w:rsidP="00925F45">
      <w:pPr>
        <w:pStyle w:val="Titre1"/>
        <w:spacing w:line="240" w:lineRule="auto"/>
        <w:ind w:left="-4"/>
        <w:rPr>
          <w:rFonts w:ascii="Arial" w:hAnsi="Arial" w:cs="Arial"/>
          <w:sz w:val="12"/>
          <w:szCs w:val="12"/>
        </w:rPr>
      </w:pPr>
    </w:p>
    <w:p w14:paraId="0DEBA70E" w14:textId="11FFBDDB"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J - Capacités du sous-traitant </w:t>
      </w:r>
      <w:r w:rsidR="000E0CCA">
        <w:rPr>
          <w:rFonts w:ascii="Arial" w:hAnsi="Arial" w:cs="Arial"/>
        </w:rPr>
        <w:br/>
      </w:r>
    </w:p>
    <w:p w14:paraId="247487AC" w14:textId="68EABE8B" w:rsidR="008B14AB" w:rsidRPr="00E96778" w:rsidRDefault="008B14AB" w:rsidP="00925F45">
      <w:pPr>
        <w:spacing w:after="0" w:line="240" w:lineRule="auto"/>
        <w:ind w:left="1"/>
        <w:rPr>
          <w:rFonts w:ascii="Arial" w:hAnsi="Arial" w:cs="Arial"/>
          <w:sz w:val="12"/>
          <w:szCs w:val="12"/>
        </w:rPr>
      </w:pPr>
    </w:p>
    <w:p w14:paraId="2585A52E" w14:textId="77777777" w:rsidR="008B14AB" w:rsidRPr="00925F45" w:rsidRDefault="00003E09" w:rsidP="00925F45">
      <w:pPr>
        <w:spacing w:after="0" w:line="240" w:lineRule="auto"/>
        <w:ind w:left="-4" w:right="274" w:hanging="10"/>
        <w:jc w:val="both"/>
        <w:rPr>
          <w:rFonts w:ascii="Arial" w:hAnsi="Arial" w:cs="Arial"/>
        </w:rPr>
      </w:pPr>
      <w:r w:rsidRPr="00925F45">
        <w:rPr>
          <w:rFonts w:ascii="Arial" w:hAnsi="Arial" w:cs="Arial"/>
          <w:sz w:val="18"/>
        </w:rPr>
        <w:t xml:space="preserve">(Nota : Sauf pour les marchés de défense et de sécurité (MDS), ces renseignements ne sont nécessaires que lorsque l’acheteur les exige </w:t>
      </w:r>
      <w:r w:rsidRPr="00925F45">
        <w:rPr>
          <w:rFonts w:ascii="Arial" w:hAnsi="Arial" w:cs="Arial"/>
          <w:sz w:val="18"/>
          <w:u w:val="single" w:color="000000"/>
        </w:rPr>
        <w:t>et</w:t>
      </w:r>
      <w:r w:rsidRPr="00925F45">
        <w:rPr>
          <w:rFonts w:ascii="Arial" w:hAnsi="Arial" w:cs="Arial"/>
          <w:sz w:val="18"/>
        </w:rPr>
        <w:t xml:space="preserve"> qu’ils n’ont pas été déjà transmis dans le cadre du DC2 -voir rubrique H du DC2) </w:t>
      </w:r>
    </w:p>
    <w:p w14:paraId="131EAB6F" w14:textId="148BA2AC" w:rsidR="008B14AB" w:rsidRPr="00925F45" w:rsidRDefault="008B14AB" w:rsidP="00925F45">
      <w:pPr>
        <w:spacing w:after="0" w:line="240" w:lineRule="auto"/>
        <w:ind w:left="1"/>
        <w:rPr>
          <w:rFonts w:ascii="Arial" w:hAnsi="Arial" w:cs="Arial"/>
        </w:rPr>
      </w:pPr>
    </w:p>
    <w:p w14:paraId="1AA36D03" w14:textId="77777777" w:rsidR="008B14AB" w:rsidRDefault="00003E09" w:rsidP="00925F45">
      <w:pPr>
        <w:spacing w:after="0" w:line="240" w:lineRule="auto"/>
        <w:ind w:left="-4" w:right="279" w:hanging="10"/>
        <w:jc w:val="both"/>
        <w:rPr>
          <w:rFonts w:ascii="Arial" w:hAnsi="Arial" w:cs="Arial"/>
          <w:sz w:val="20"/>
        </w:rPr>
      </w:pPr>
      <w:r w:rsidRPr="00925F45">
        <w:rPr>
          <w:rFonts w:ascii="Arial" w:hAnsi="Arial" w:cs="Arial"/>
          <w:b/>
        </w:rPr>
        <w:t xml:space="preserve">J1 - </w:t>
      </w:r>
      <w:r w:rsidRPr="00925F45">
        <w:rPr>
          <w:rFonts w:ascii="Arial" w:hAnsi="Arial" w:cs="Arial"/>
          <w:sz w:val="20"/>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 </w:t>
      </w:r>
    </w:p>
    <w:p w14:paraId="797A9327" w14:textId="77777777" w:rsidR="00580D73" w:rsidRPr="00E96778" w:rsidRDefault="00580D73" w:rsidP="00925F45">
      <w:pPr>
        <w:spacing w:after="0" w:line="240" w:lineRule="auto"/>
        <w:ind w:left="-4" w:right="279" w:hanging="10"/>
        <w:jc w:val="both"/>
        <w:rPr>
          <w:rFonts w:ascii="Arial" w:hAnsi="Arial" w:cs="Arial"/>
          <w:sz w:val="14"/>
          <w:szCs w:val="14"/>
        </w:rPr>
      </w:pPr>
    </w:p>
    <w:p w14:paraId="2547833D" w14:textId="77777777" w:rsidR="00580D73" w:rsidRPr="00580D73" w:rsidRDefault="00003E09" w:rsidP="00925F45">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74CEDC3D" w14:textId="77777777" w:rsidR="00310C73" w:rsidRPr="00310C73" w:rsidRDefault="00310C73" w:rsidP="00310C73">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6C334541" w14:textId="77777777" w:rsidR="00164C2A" w:rsidRPr="00310C73" w:rsidRDefault="00164C2A" w:rsidP="00164C2A">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6790B75D" w14:textId="77777777" w:rsidR="00164C2A" w:rsidRPr="00310C73" w:rsidRDefault="00164C2A" w:rsidP="00164C2A">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7A3F9200" w14:textId="77777777" w:rsidR="00164C2A" w:rsidRPr="00925F45" w:rsidRDefault="00164C2A" w:rsidP="00925F45">
      <w:pPr>
        <w:spacing w:after="0" w:line="240" w:lineRule="auto"/>
        <w:ind w:left="2"/>
        <w:rPr>
          <w:rFonts w:ascii="Arial" w:hAnsi="Arial" w:cs="Arial"/>
        </w:rPr>
      </w:pPr>
    </w:p>
    <w:p w14:paraId="3785C538" w14:textId="3D9B4427" w:rsidR="008B14AB" w:rsidRPr="00925F45" w:rsidRDefault="00003E09" w:rsidP="00EF4165">
      <w:pPr>
        <w:spacing w:after="0" w:line="240" w:lineRule="auto"/>
        <w:ind w:left="-4" w:right="225" w:hanging="10"/>
        <w:jc w:val="both"/>
        <w:rPr>
          <w:rFonts w:ascii="Arial" w:hAnsi="Arial" w:cs="Arial"/>
        </w:rPr>
      </w:pPr>
      <w:r w:rsidRPr="00925F45">
        <w:rPr>
          <w:rFonts w:ascii="Arial" w:hAnsi="Arial" w:cs="Arial"/>
          <w:b/>
        </w:rPr>
        <w:t>J2 -</w:t>
      </w:r>
      <w:r w:rsidRPr="00925F45">
        <w:rPr>
          <w:rFonts w:ascii="Arial" w:hAnsi="Arial" w:cs="Arial"/>
        </w:rPr>
        <w:t xml:space="preserve"> </w:t>
      </w:r>
      <w:r w:rsidRPr="00925F45">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w:t>
      </w:r>
      <w:r w:rsidRPr="00925F45">
        <w:rPr>
          <w:rFonts w:ascii="Arial" w:hAnsi="Arial" w:cs="Arial"/>
          <w:i/>
          <w:sz w:val="18"/>
        </w:rPr>
        <w:t>(applicable également aux MDS, lorsque l’acheteur a autorisé les opérateurs économiques à ne pas fournir ces documents de preuve en application de l’</w:t>
      </w:r>
      <w:hyperlink r:id="rId80">
        <w:r w:rsidRPr="00925F45">
          <w:rPr>
            <w:rFonts w:ascii="Arial" w:hAnsi="Arial" w:cs="Arial"/>
            <w:i/>
            <w:color w:val="0000FF"/>
            <w:sz w:val="18"/>
            <w:u w:val="single" w:color="0000FF"/>
          </w:rPr>
          <w:t>article R.2343-14 ou de l’article R.2343-15</w:t>
        </w:r>
      </w:hyperlink>
      <w:hyperlink r:id="rId81">
        <w:r w:rsidRPr="00925F45">
          <w:rPr>
            <w:rFonts w:ascii="Arial" w:hAnsi="Arial" w:cs="Arial"/>
            <w:i/>
            <w:sz w:val="18"/>
          </w:rPr>
          <w:t xml:space="preserve"> </w:t>
        </w:r>
      </w:hyperlink>
      <w:r w:rsidRPr="00925F45">
        <w:rPr>
          <w:rFonts w:ascii="Arial" w:hAnsi="Arial" w:cs="Arial"/>
          <w:i/>
          <w:sz w:val="18"/>
        </w:rPr>
        <w:t>du code de la commande publique)</w:t>
      </w:r>
      <w:r w:rsidRPr="00925F45">
        <w:rPr>
          <w:rFonts w:ascii="Arial" w:hAnsi="Arial" w:cs="Arial"/>
          <w:sz w:val="20"/>
        </w:rPr>
        <w:t xml:space="preserve"> : </w:t>
      </w:r>
    </w:p>
    <w:p w14:paraId="6F8C0354" w14:textId="70720F62" w:rsidR="008B14AB" w:rsidRPr="00925F45" w:rsidRDefault="00003E09" w:rsidP="00310C73">
      <w:pPr>
        <w:spacing w:after="0" w:line="240" w:lineRule="auto"/>
        <w:ind w:left="1"/>
        <w:rPr>
          <w:rFonts w:ascii="Arial" w:hAnsi="Arial" w:cs="Arial"/>
        </w:rPr>
      </w:pPr>
      <w:r w:rsidRPr="00925F45">
        <w:rPr>
          <w:rFonts w:ascii="Arial" w:hAnsi="Arial" w:cs="Arial"/>
          <w:i/>
          <w:sz w:val="20"/>
        </w:rPr>
        <w:t xml:space="preserve"> </w:t>
      </w:r>
    </w:p>
    <w:p w14:paraId="6968A14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Adresse internet : </w:t>
      </w:r>
    </w:p>
    <w:p w14:paraId="13E8005E" w14:textId="1E62E12E" w:rsidR="008B14AB" w:rsidRPr="00925F45" w:rsidRDefault="008B14AB" w:rsidP="00580D73">
      <w:pPr>
        <w:spacing w:after="0" w:line="240" w:lineRule="auto"/>
        <w:rPr>
          <w:rFonts w:ascii="Arial" w:hAnsi="Arial" w:cs="Arial"/>
        </w:rPr>
      </w:pPr>
    </w:p>
    <w:p w14:paraId="4662C86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Renseignements nécessaires pour y accéder : </w:t>
      </w:r>
    </w:p>
    <w:p w14:paraId="4533817F" w14:textId="77777777" w:rsidR="00164C2A" w:rsidRDefault="00164C2A" w:rsidP="00310C73">
      <w:pPr>
        <w:spacing w:after="0" w:line="240" w:lineRule="auto"/>
        <w:ind w:left="1"/>
        <w:rPr>
          <w:rFonts w:ascii="Arial" w:hAnsi="Arial" w:cs="Arial"/>
        </w:rPr>
      </w:pPr>
    </w:p>
    <w:p w14:paraId="3639365D" w14:textId="77777777" w:rsidR="00164C2A" w:rsidRDefault="00164C2A" w:rsidP="00310C73">
      <w:pPr>
        <w:spacing w:after="0" w:line="240" w:lineRule="auto"/>
        <w:ind w:left="1"/>
        <w:rPr>
          <w:rFonts w:ascii="Arial" w:hAnsi="Arial" w:cs="Arial"/>
        </w:rPr>
      </w:pPr>
    </w:p>
    <w:p w14:paraId="0374655C" w14:textId="77777777" w:rsidR="00164C2A" w:rsidRPr="00925F45" w:rsidRDefault="00164C2A" w:rsidP="00310C73">
      <w:pPr>
        <w:spacing w:after="0" w:line="240" w:lineRule="auto"/>
        <w:ind w:left="1"/>
        <w:rPr>
          <w:rFonts w:ascii="Arial" w:hAnsi="Arial" w:cs="Arial"/>
        </w:rPr>
      </w:pPr>
    </w:p>
    <w:p w14:paraId="2F1FE726" w14:textId="77777777" w:rsidR="000E0CCA" w:rsidRPr="000E0CCA" w:rsidRDefault="000E0CCA" w:rsidP="00310C73">
      <w:pPr>
        <w:pStyle w:val="Titre1"/>
        <w:spacing w:line="240" w:lineRule="auto"/>
        <w:ind w:left="-4"/>
        <w:rPr>
          <w:rFonts w:ascii="Arial" w:hAnsi="Arial" w:cs="Arial"/>
          <w:sz w:val="12"/>
          <w:szCs w:val="12"/>
        </w:rPr>
      </w:pPr>
    </w:p>
    <w:p w14:paraId="1A38F260" w14:textId="4F0A2155" w:rsidR="00310C73" w:rsidRPr="000E0CCA" w:rsidRDefault="00310C73" w:rsidP="00310C73">
      <w:pPr>
        <w:pStyle w:val="Titre1"/>
        <w:spacing w:line="240" w:lineRule="auto"/>
        <w:ind w:left="-4"/>
        <w:rPr>
          <w:rFonts w:ascii="Arial" w:hAnsi="Arial" w:cs="Arial"/>
          <w:sz w:val="12"/>
          <w:szCs w:val="12"/>
        </w:rPr>
      </w:pPr>
      <w:r>
        <w:rPr>
          <w:rFonts w:ascii="Arial" w:hAnsi="Arial" w:cs="Arial"/>
        </w:rPr>
        <w:t xml:space="preserve">K </w:t>
      </w:r>
      <w:r w:rsidRPr="00925F45">
        <w:rPr>
          <w:rFonts w:ascii="Arial" w:hAnsi="Arial" w:cs="Arial"/>
        </w:rPr>
        <w:t>-</w:t>
      </w:r>
      <w:r>
        <w:rPr>
          <w:rFonts w:ascii="Arial" w:hAnsi="Arial" w:cs="Arial"/>
        </w:rPr>
        <w:t xml:space="preserve"> Attestations sur l’honneur du sous-traitant des </w:t>
      </w:r>
      <w:r w:rsidR="00F85E0E">
        <w:rPr>
          <w:rFonts w:ascii="Arial" w:hAnsi="Arial" w:cs="Arial"/>
        </w:rPr>
        <w:t>exclusions</w:t>
      </w:r>
      <w:r>
        <w:rPr>
          <w:rFonts w:ascii="Arial" w:hAnsi="Arial" w:cs="Arial"/>
        </w:rPr>
        <w:t xml:space="preserve"> de la procédure</w:t>
      </w:r>
      <w:r w:rsidR="000E0CCA">
        <w:rPr>
          <w:rFonts w:ascii="Arial" w:hAnsi="Arial" w:cs="Arial"/>
        </w:rPr>
        <w:br/>
      </w:r>
    </w:p>
    <w:p w14:paraId="15B71389" w14:textId="77777777" w:rsidR="00310C73" w:rsidRDefault="00310C73" w:rsidP="00A61044">
      <w:pPr>
        <w:spacing w:after="0" w:line="240" w:lineRule="auto"/>
        <w:ind w:left="-4" w:right="275" w:hanging="10"/>
        <w:jc w:val="both"/>
        <w:rPr>
          <w:rFonts w:ascii="Arial" w:hAnsi="Arial" w:cs="Arial"/>
          <w:i/>
          <w:sz w:val="18"/>
        </w:rPr>
      </w:pPr>
    </w:p>
    <w:p w14:paraId="7D7D028F" w14:textId="77777777" w:rsidR="008B14AB" w:rsidRDefault="00003E09" w:rsidP="00A61044">
      <w:pPr>
        <w:spacing w:after="0" w:line="240" w:lineRule="auto"/>
        <w:ind w:left="1"/>
        <w:rPr>
          <w:rFonts w:ascii="Arial" w:hAnsi="Arial" w:cs="Arial"/>
          <w:b/>
        </w:rPr>
      </w:pPr>
      <w:r w:rsidRPr="00925F45">
        <w:rPr>
          <w:rFonts w:ascii="Arial" w:hAnsi="Arial" w:cs="Arial"/>
          <w:b/>
        </w:rPr>
        <w:t>K1 - Le sous-traitant déclare sur l’honneur (*)</w:t>
      </w:r>
      <w:r w:rsidRPr="00925F45">
        <w:rPr>
          <w:rFonts w:ascii="Arial" w:hAnsi="Arial" w:cs="Arial"/>
        </w:rPr>
        <w:t xml:space="preserve"> :</w:t>
      </w:r>
      <w:r w:rsidRPr="00925F45">
        <w:rPr>
          <w:rFonts w:ascii="Arial" w:hAnsi="Arial" w:cs="Arial"/>
          <w:b/>
        </w:rPr>
        <w:t xml:space="preserve"> </w:t>
      </w:r>
    </w:p>
    <w:p w14:paraId="04321E75" w14:textId="77777777" w:rsidR="00A61044" w:rsidRPr="006B154C" w:rsidRDefault="00A61044" w:rsidP="00A61044">
      <w:pPr>
        <w:spacing w:after="0" w:line="240" w:lineRule="auto"/>
        <w:ind w:left="1"/>
        <w:rPr>
          <w:rFonts w:ascii="Arial" w:hAnsi="Arial" w:cs="Arial"/>
          <w:sz w:val="12"/>
          <w:szCs w:val="12"/>
        </w:rPr>
      </w:pPr>
    </w:p>
    <w:p w14:paraId="41E88426"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dans l’hypothèse d’un marché public autre que de défense ou de sécurité, ne pas entrer dans l’un des cas d’exclusion prévus aux </w:t>
      </w:r>
      <w:hyperlink r:id="rId82" w:history="1">
        <w:r w:rsidRPr="00EF4165">
          <w:rPr>
            <w:rStyle w:val="Lienhypertexte"/>
            <w:rFonts w:ascii="Arial" w:hAnsi="Arial" w:cs="Arial"/>
            <w:sz w:val="20"/>
            <w:szCs w:val="20"/>
          </w:rPr>
          <w:t>articles L.2141-1 à L.2141-5</w:t>
        </w:r>
      </w:hyperlink>
      <w:r w:rsidRPr="00EF4165">
        <w:rPr>
          <w:rFonts w:ascii="Arial" w:hAnsi="Arial" w:cs="Arial"/>
          <w:sz w:val="20"/>
          <w:szCs w:val="20"/>
        </w:rPr>
        <w:t xml:space="preserve"> ou aux </w:t>
      </w:r>
      <w:hyperlink r:id="rId83" w:history="1">
        <w:r w:rsidRPr="00EF4165">
          <w:rPr>
            <w:rStyle w:val="Lienhypertexte"/>
            <w:rFonts w:ascii="Arial" w:hAnsi="Arial" w:cs="Arial"/>
            <w:sz w:val="20"/>
            <w:szCs w:val="20"/>
          </w:rPr>
          <w:t>articles L.2141-7 à L.2141-10</w:t>
        </w:r>
      </w:hyperlink>
      <w:r w:rsidRPr="00EF4165">
        <w:rPr>
          <w:rFonts w:ascii="Arial" w:hAnsi="Arial" w:cs="Arial"/>
          <w:sz w:val="20"/>
          <w:szCs w:val="20"/>
        </w:rPr>
        <w:t xml:space="preserve"> du code de la commande publique (*),</w:t>
      </w:r>
    </w:p>
    <w:p w14:paraId="43126111" w14:textId="77777777" w:rsidR="00A61044" w:rsidRPr="00EF4165" w:rsidRDefault="00A61044" w:rsidP="00A61044">
      <w:pPr>
        <w:spacing w:after="0" w:line="240" w:lineRule="auto"/>
        <w:ind w:left="567"/>
        <w:jc w:val="both"/>
        <w:rPr>
          <w:rFonts w:ascii="Arial" w:hAnsi="Arial" w:cs="Arial"/>
          <w:sz w:val="12"/>
          <w:szCs w:val="12"/>
        </w:rPr>
      </w:pPr>
    </w:p>
    <w:p w14:paraId="10227E4C"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dans l’hypothèse d’un marché public de défense ou de sécurité, ne pas entrer dans l’un des cas d’exclusion prévus aux </w:t>
      </w:r>
      <w:hyperlink r:id="rId84" w:history="1">
        <w:r w:rsidRPr="00EF4165">
          <w:rPr>
            <w:rStyle w:val="Lienhypertexte"/>
            <w:rFonts w:ascii="Arial" w:hAnsi="Arial" w:cs="Arial"/>
            <w:sz w:val="20"/>
            <w:szCs w:val="20"/>
          </w:rPr>
          <w:t>articles L.2341-1 à L.2341-3</w:t>
        </w:r>
      </w:hyperlink>
      <w:r w:rsidRPr="00EF4165">
        <w:rPr>
          <w:rFonts w:ascii="Arial" w:hAnsi="Arial" w:cs="Arial"/>
          <w:sz w:val="20"/>
          <w:szCs w:val="20"/>
        </w:rPr>
        <w:t xml:space="preserve"> ou aux </w:t>
      </w:r>
      <w:hyperlink r:id="rId85" w:history="1">
        <w:r w:rsidRPr="00EF4165">
          <w:rPr>
            <w:rStyle w:val="Lienhypertexte"/>
            <w:rFonts w:ascii="Arial" w:hAnsi="Arial" w:cs="Arial"/>
            <w:sz w:val="20"/>
            <w:szCs w:val="20"/>
          </w:rPr>
          <w:t>articles L.2141-7 à L.2141-10</w:t>
        </w:r>
      </w:hyperlink>
      <w:r w:rsidRPr="00EF4165">
        <w:rPr>
          <w:rFonts w:ascii="Arial" w:hAnsi="Arial" w:cs="Arial"/>
          <w:sz w:val="20"/>
          <w:szCs w:val="20"/>
        </w:rPr>
        <w:t xml:space="preserve"> du code de la commande publique,</w:t>
      </w:r>
    </w:p>
    <w:p w14:paraId="5036E042" w14:textId="77777777" w:rsidR="00A61044" w:rsidRPr="00EF4165" w:rsidRDefault="00A61044" w:rsidP="00A61044">
      <w:pPr>
        <w:spacing w:after="0" w:line="240" w:lineRule="auto"/>
        <w:ind w:left="567"/>
        <w:jc w:val="both"/>
        <w:rPr>
          <w:rFonts w:ascii="Arial" w:hAnsi="Arial" w:cs="Arial"/>
          <w:sz w:val="12"/>
          <w:szCs w:val="12"/>
        </w:rPr>
      </w:pPr>
    </w:p>
    <w:p w14:paraId="1653F0F2"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être en règle au regard des articles </w:t>
      </w:r>
      <w:hyperlink r:id="rId86" w:history="1">
        <w:r w:rsidRPr="00EF4165">
          <w:rPr>
            <w:rStyle w:val="Lienhypertexte"/>
            <w:rFonts w:ascii="Arial" w:hAnsi="Arial" w:cs="Arial"/>
            <w:sz w:val="20"/>
            <w:szCs w:val="20"/>
          </w:rPr>
          <w:t>L.5212-1</w:t>
        </w:r>
      </w:hyperlink>
      <w:r w:rsidRPr="00EF4165">
        <w:rPr>
          <w:rFonts w:ascii="Arial" w:hAnsi="Arial" w:cs="Arial"/>
          <w:sz w:val="20"/>
          <w:szCs w:val="20"/>
        </w:rPr>
        <w:t xml:space="preserve"> à </w:t>
      </w:r>
      <w:hyperlink r:id="rId87" w:history="1">
        <w:r w:rsidRPr="00EF4165">
          <w:rPr>
            <w:rStyle w:val="Lienhypertexte"/>
            <w:rFonts w:ascii="Arial" w:hAnsi="Arial" w:cs="Arial"/>
            <w:sz w:val="20"/>
            <w:szCs w:val="20"/>
          </w:rPr>
          <w:t>L.5212-11</w:t>
        </w:r>
      </w:hyperlink>
      <w:r w:rsidRPr="00EF4165">
        <w:rPr>
          <w:rFonts w:ascii="Arial" w:hAnsi="Arial" w:cs="Arial"/>
          <w:sz w:val="20"/>
          <w:szCs w:val="20"/>
        </w:rPr>
        <w:t xml:space="preserve"> du code du travail concernant l’emploi des travailleurs handicapés,</w:t>
      </w:r>
    </w:p>
    <w:p w14:paraId="577B5D22" w14:textId="77777777" w:rsidR="00A61044" w:rsidRPr="00EF4165" w:rsidRDefault="00A61044" w:rsidP="00A61044">
      <w:pPr>
        <w:spacing w:after="0" w:line="240" w:lineRule="auto"/>
        <w:ind w:left="567"/>
        <w:jc w:val="both"/>
        <w:rPr>
          <w:rFonts w:ascii="Arial" w:hAnsi="Arial" w:cs="Arial"/>
          <w:sz w:val="12"/>
          <w:szCs w:val="12"/>
        </w:rPr>
      </w:pPr>
    </w:p>
    <w:p w14:paraId="2D4F2465" w14:textId="77777777" w:rsidR="00A61044" w:rsidRPr="00EF4165" w:rsidRDefault="00A61044" w:rsidP="00A61044">
      <w:pPr>
        <w:numPr>
          <w:ilvl w:val="0"/>
          <w:numId w:val="5"/>
        </w:numPr>
        <w:tabs>
          <w:tab w:val="clear" w:pos="360"/>
        </w:tabs>
        <w:overflowPunct w:val="0"/>
        <w:autoSpaceDE w:val="0"/>
        <w:autoSpaceDN w:val="0"/>
        <w:spacing w:after="0" w:line="240" w:lineRule="auto"/>
        <w:ind w:left="567" w:hanging="283"/>
        <w:jc w:val="both"/>
        <w:textAlignment w:val="baseline"/>
        <w:rPr>
          <w:rFonts w:ascii="Arial" w:hAnsi="Arial" w:cs="Arial"/>
          <w:sz w:val="20"/>
          <w:szCs w:val="20"/>
        </w:rPr>
      </w:pPr>
      <w:r w:rsidRPr="00EF4165">
        <w:rPr>
          <w:rFonts w:ascii="Arial" w:hAnsi="Arial" w:cs="Arial"/>
          <w:sz w:val="20"/>
          <w:szCs w:val="20"/>
        </w:rPr>
        <w:t>Pour le candidat établi en France, que le travail est effectué par des salariés employés régulièrement au regard des articles L.1221-10, L.3243-2 et R.3243-1 du code du travail (dans le cas où le candidat emploie des salariés, conformément à l'article D.8222-5-3° du code du travail),</w:t>
      </w:r>
    </w:p>
    <w:p w14:paraId="094DFBFE" w14:textId="77777777" w:rsidR="00A61044" w:rsidRPr="00EF4165" w:rsidRDefault="00A61044" w:rsidP="00A61044">
      <w:pPr>
        <w:overflowPunct w:val="0"/>
        <w:autoSpaceDE w:val="0"/>
        <w:autoSpaceDN w:val="0"/>
        <w:spacing w:after="0" w:line="240" w:lineRule="auto"/>
        <w:ind w:left="567"/>
        <w:jc w:val="both"/>
        <w:textAlignment w:val="baseline"/>
        <w:rPr>
          <w:rFonts w:ascii="Arial" w:hAnsi="Arial" w:cs="Arial"/>
          <w:sz w:val="12"/>
          <w:szCs w:val="12"/>
        </w:rPr>
      </w:pPr>
    </w:p>
    <w:p w14:paraId="5033FE2C" w14:textId="740A672F" w:rsidR="00A61044" w:rsidRPr="00EF4165" w:rsidRDefault="00A61044" w:rsidP="00A61044">
      <w:pPr>
        <w:numPr>
          <w:ilvl w:val="0"/>
          <w:numId w:val="5"/>
        </w:numPr>
        <w:tabs>
          <w:tab w:val="clear" w:pos="360"/>
        </w:tabs>
        <w:overflowPunct w:val="0"/>
        <w:autoSpaceDE w:val="0"/>
        <w:autoSpaceDN w:val="0"/>
        <w:spacing w:after="0" w:line="240" w:lineRule="auto"/>
        <w:ind w:left="567" w:hanging="283"/>
        <w:jc w:val="both"/>
        <w:textAlignment w:val="baseline"/>
        <w:rPr>
          <w:rFonts w:ascii="Arial" w:hAnsi="Arial" w:cs="Arial"/>
          <w:sz w:val="20"/>
          <w:szCs w:val="20"/>
        </w:rPr>
      </w:pPr>
      <w:r w:rsidRPr="00EF4165">
        <w:rPr>
          <w:rFonts w:ascii="Arial" w:hAnsi="Arial" w:cs="Arial"/>
          <w:sz w:val="20"/>
          <w:szCs w:val="20"/>
        </w:rPr>
        <w:t>Pour le candidat établi ou domicilié à l'étranger, qu'il fournit à ses salariés des bulletins de paie comportant les mentions prévues à l'article R.3243-1 du code du travail, ou des documents équivalents signés(</w:t>
      </w:r>
      <w:proofErr w:type="spellStart"/>
      <w:r w:rsidRPr="00EF4165">
        <w:rPr>
          <w:rFonts w:ascii="Arial" w:hAnsi="Arial" w:cs="Arial"/>
          <w:sz w:val="20"/>
          <w:szCs w:val="20"/>
        </w:rPr>
        <w:t>ée</w:t>
      </w:r>
      <w:proofErr w:type="spellEnd"/>
      <w:r w:rsidRPr="00EF4165">
        <w:rPr>
          <w:rFonts w:ascii="Arial" w:hAnsi="Arial" w:cs="Arial"/>
          <w:sz w:val="20"/>
          <w:szCs w:val="20"/>
        </w:rPr>
        <w:t>).</w:t>
      </w:r>
    </w:p>
    <w:p w14:paraId="75AAC2C3" w14:textId="77777777" w:rsidR="00A61044" w:rsidRPr="00EF4165" w:rsidRDefault="00A61044" w:rsidP="00A61044">
      <w:pPr>
        <w:tabs>
          <w:tab w:val="left" w:pos="576"/>
        </w:tabs>
        <w:spacing w:after="0" w:line="240" w:lineRule="auto"/>
        <w:ind w:left="360"/>
        <w:jc w:val="both"/>
        <w:rPr>
          <w:rFonts w:ascii="Arial" w:hAnsi="Arial" w:cs="Arial"/>
          <w:sz w:val="20"/>
          <w:szCs w:val="20"/>
        </w:rPr>
      </w:pPr>
    </w:p>
    <w:p w14:paraId="32FE9872" w14:textId="77777777" w:rsidR="00A61044" w:rsidRPr="00EF4165" w:rsidRDefault="00A61044" w:rsidP="00A61044">
      <w:pPr>
        <w:tabs>
          <w:tab w:val="left" w:pos="576"/>
        </w:tabs>
        <w:spacing w:after="0" w:line="240" w:lineRule="auto"/>
        <w:ind w:left="360"/>
        <w:jc w:val="both"/>
        <w:rPr>
          <w:rFonts w:ascii="Arial" w:hAnsi="Arial" w:cs="Arial"/>
          <w:sz w:val="20"/>
          <w:szCs w:val="20"/>
        </w:rPr>
      </w:pPr>
      <w:r w:rsidRPr="00EF4165">
        <w:rPr>
          <w:rFonts w:ascii="Arial" w:hAnsi="Arial" w:cs="Arial"/>
          <w:sz w:val="20"/>
          <w:szCs w:val="20"/>
        </w:rPr>
        <w:t xml:space="preserve">Afin d’attester que le sous-traitant n’est pas dans un de ces cas d’exclusion, cocher la case suivante : </w:t>
      </w:r>
      <w:r w:rsidRPr="00EF4165">
        <w:rPr>
          <w:rFonts w:ascii="Arial" w:hAnsi="Arial" w:cs="Arial"/>
          <w:sz w:val="20"/>
          <w:szCs w:val="20"/>
        </w:rPr>
        <w:fldChar w:fldCharType="begin">
          <w:ffData>
            <w:name w:val=""/>
            <w:enabled/>
            <w:calcOnExit w:val="0"/>
            <w:checkBox>
              <w:size w:val="20"/>
              <w:default w:val="0"/>
            </w:checkBox>
          </w:ffData>
        </w:fldChar>
      </w:r>
      <w:r w:rsidRPr="00EF4165">
        <w:rPr>
          <w:rFonts w:ascii="Arial" w:hAnsi="Arial" w:cs="Arial"/>
          <w:sz w:val="20"/>
          <w:szCs w:val="20"/>
        </w:rPr>
        <w:instrText xml:space="preserve"> FORMCHECKBOX </w:instrText>
      </w:r>
      <w:r w:rsidRPr="00EF4165">
        <w:rPr>
          <w:rFonts w:ascii="Arial" w:hAnsi="Arial" w:cs="Arial"/>
          <w:sz w:val="20"/>
          <w:szCs w:val="20"/>
        </w:rPr>
      </w:r>
      <w:r w:rsidRPr="00EF4165">
        <w:rPr>
          <w:rFonts w:ascii="Arial" w:hAnsi="Arial" w:cs="Arial"/>
          <w:sz w:val="20"/>
          <w:szCs w:val="20"/>
        </w:rPr>
        <w:fldChar w:fldCharType="separate"/>
      </w:r>
      <w:r w:rsidRPr="00EF4165">
        <w:rPr>
          <w:rFonts w:ascii="Arial" w:hAnsi="Arial" w:cs="Arial"/>
          <w:sz w:val="20"/>
          <w:szCs w:val="20"/>
        </w:rPr>
        <w:fldChar w:fldCharType="end"/>
      </w:r>
    </w:p>
    <w:p w14:paraId="746A3DC0" w14:textId="77777777" w:rsidR="00A61044" w:rsidRPr="00925F45" w:rsidRDefault="00A61044" w:rsidP="00A61044">
      <w:pPr>
        <w:spacing w:after="0" w:line="240" w:lineRule="auto"/>
        <w:ind w:left="1"/>
        <w:rPr>
          <w:rFonts w:ascii="Arial" w:hAnsi="Arial" w:cs="Arial"/>
        </w:rPr>
      </w:pPr>
    </w:p>
    <w:p w14:paraId="262C8E89" w14:textId="71B90844" w:rsidR="008B14AB" w:rsidRPr="00925F45" w:rsidRDefault="00003E09" w:rsidP="00580D73">
      <w:pPr>
        <w:spacing w:after="0" w:line="240" w:lineRule="auto"/>
        <w:ind w:left="-4" w:right="-1" w:hanging="10"/>
        <w:jc w:val="both"/>
        <w:rPr>
          <w:rFonts w:ascii="Arial" w:hAnsi="Arial" w:cs="Arial"/>
        </w:rPr>
      </w:pPr>
      <w:r w:rsidRPr="00925F45">
        <w:rPr>
          <w:rFonts w:ascii="Arial" w:hAnsi="Arial" w:cs="Arial"/>
          <w:i/>
          <w:sz w:val="18"/>
        </w:rPr>
        <w:t xml:space="preserve">(*) Lorsqu'un opérateur économique est, au cours de la procédure de passation d'un marché, placé dans l'un des cas d'exclusion mentionnés aux </w:t>
      </w:r>
      <w:hyperlink r:id="rId88">
        <w:r w:rsidRPr="00925F45">
          <w:rPr>
            <w:rFonts w:ascii="Arial" w:hAnsi="Arial" w:cs="Arial"/>
            <w:i/>
            <w:color w:val="0000FF"/>
            <w:sz w:val="18"/>
            <w:u w:val="single" w:color="0000FF"/>
          </w:rPr>
          <w:t>articles L.2141-1 à L.2141-5</w:t>
        </w:r>
      </w:hyperlink>
      <w:hyperlink r:id="rId89">
        <w:r w:rsidRPr="00925F45">
          <w:rPr>
            <w:rFonts w:ascii="Arial" w:hAnsi="Arial" w:cs="Arial"/>
            <w:i/>
            <w:sz w:val="18"/>
          </w:rPr>
          <w:t>,</w:t>
        </w:r>
      </w:hyperlink>
      <w:r w:rsidRPr="00925F45">
        <w:rPr>
          <w:rFonts w:ascii="Arial" w:hAnsi="Arial" w:cs="Arial"/>
          <w:i/>
          <w:sz w:val="18"/>
        </w:rPr>
        <w:t xml:space="preserve"> aux </w:t>
      </w:r>
      <w:hyperlink r:id="rId90">
        <w:r w:rsidRPr="00925F45">
          <w:rPr>
            <w:rFonts w:ascii="Arial" w:hAnsi="Arial" w:cs="Arial"/>
            <w:i/>
            <w:color w:val="0000FF"/>
            <w:sz w:val="18"/>
            <w:u w:val="single" w:color="0000FF"/>
          </w:rPr>
          <w:t>articles L.2141-7 à L.2141-10</w:t>
        </w:r>
      </w:hyperlink>
      <w:hyperlink r:id="rId91">
        <w:r w:rsidRPr="00925F45">
          <w:rPr>
            <w:rFonts w:ascii="Arial" w:hAnsi="Arial" w:cs="Arial"/>
            <w:i/>
            <w:sz w:val="18"/>
          </w:rPr>
          <w:t xml:space="preserve"> </w:t>
        </w:r>
      </w:hyperlink>
      <w:r w:rsidRPr="00925F45">
        <w:rPr>
          <w:rFonts w:ascii="Arial" w:hAnsi="Arial" w:cs="Arial"/>
          <w:i/>
          <w:sz w:val="18"/>
        </w:rPr>
        <w:t xml:space="preserve">ou aux </w:t>
      </w:r>
      <w:hyperlink r:id="rId92">
        <w:r w:rsidRPr="00925F45">
          <w:rPr>
            <w:rFonts w:ascii="Arial" w:hAnsi="Arial" w:cs="Arial"/>
            <w:i/>
            <w:color w:val="0000FF"/>
            <w:sz w:val="18"/>
            <w:u w:val="single" w:color="0000FF"/>
          </w:rPr>
          <w:t>articles L</w:t>
        </w:r>
        <w:r w:rsidR="00580D73">
          <w:rPr>
            <w:rFonts w:ascii="Arial" w:hAnsi="Arial" w:cs="Arial"/>
            <w:i/>
            <w:color w:val="0000FF"/>
            <w:sz w:val="18"/>
            <w:u w:val="single" w:color="0000FF"/>
          </w:rPr>
          <w:t>.</w:t>
        </w:r>
        <w:r w:rsidRPr="00925F45">
          <w:rPr>
            <w:rFonts w:ascii="Arial" w:hAnsi="Arial" w:cs="Arial"/>
            <w:i/>
            <w:color w:val="0000FF"/>
            <w:sz w:val="18"/>
            <w:u w:val="single" w:color="0000FF"/>
          </w:rPr>
          <w:t>2341-1</w:t>
        </w:r>
      </w:hyperlink>
      <w:hyperlink r:id="rId93">
        <w:r w:rsidRPr="00925F45">
          <w:rPr>
            <w:rFonts w:ascii="Arial" w:hAnsi="Arial" w:cs="Arial"/>
            <w:i/>
            <w:color w:val="0000FF"/>
            <w:sz w:val="18"/>
          </w:rPr>
          <w:t xml:space="preserve"> </w:t>
        </w:r>
      </w:hyperlink>
      <w:hyperlink r:id="rId94">
        <w:r w:rsidRPr="00925F45">
          <w:rPr>
            <w:rFonts w:ascii="Arial" w:hAnsi="Arial" w:cs="Arial"/>
            <w:i/>
            <w:color w:val="0000FF"/>
            <w:sz w:val="18"/>
            <w:u w:val="single" w:color="0000FF"/>
          </w:rPr>
          <w:t>à L.2341-3</w:t>
        </w:r>
      </w:hyperlink>
      <w:hyperlink r:id="rId95">
        <w:r w:rsidRPr="00925F45">
          <w:rPr>
            <w:rFonts w:ascii="Arial" w:hAnsi="Arial" w:cs="Arial"/>
            <w:i/>
            <w:sz w:val="18"/>
          </w:rPr>
          <w:t xml:space="preserve"> </w:t>
        </w:r>
      </w:hyperlink>
      <w:r w:rsidRPr="00925F45">
        <w:rPr>
          <w:rFonts w:ascii="Arial" w:hAnsi="Arial" w:cs="Arial"/>
          <w:i/>
          <w:sz w:val="18"/>
        </w:rPr>
        <w:t xml:space="preserve"> du code de la commande publique, il informe sans délai l'acheteur de ce changement de situation. </w:t>
      </w:r>
    </w:p>
    <w:p w14:paraId="1664DB4A"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363D5E3B"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 Dans l’hypothèse où le sous-traitant est admis à la procédure de redressement judiciaire, son attention est attirée sur le fait qu’il devra prouver qu’il a été habilité à poursuivre ses activités pendant la durée prévisible d’exécution du marché public. </w:t>
      </w:r>
    </w:p>
    <w:p w14:paraId="76EEF8E7" w14:textId="77777777" w:rsidR="00310C73" w:rsidRDefault="00310C73" w:rsidP="00925F45">
      <w:pPr>
        <w:spacing w:after="0" w:line="240" w:lineRule="auto"/>
        <w:ind w:left="1"/>
        <w:rPr>
          <w:rFonts w:ascii="Arial" w:hAnsi="Arial" w:cs="Arial"/>
        </w:rPr>
      </w:pPr>
    </w:p>
    <w:p w14:paraId="627D0252" w14:textId="70CEFC7F" w:rsidR="00164C2A" w:rsidRDefault="00164C2A">
      <w:pPr>
        <w:rPr>
          <w:rFonts w:ascii="Arial" w:hAnsi="Arial" w:cs="Arial"/>
        </w:rPr>
      </w:pPr>
      <w:r>
        <w:rPr>
          <w:rFonts w:ascii="Arial" w:hAnsi="Arial" w:cs="Arial"/>
        </w:rPr>
        <w:br w:type="page"/>
      </w:r>
    </w:p>
    <w:p w14:paraId="4FB985E1" w14:textId="77777777" w:rsidR="00164C2A" w:rsidRPr="00925F45" w:rsidRDefault="00164C2A" w:rsidP="00925F45">
      <w:pPr>
        <w:spacing w:after="0" w:line="240" w:lineRule="auto"/>
        <w:ind w:left="1"/>
        <w:rPr>
          <w:rFonts w:ascii="Arial" w:hAnsi="Arial" w:cs="Arial"/>
        </w:rPr>
      </w:pPr>
    </w:p>
    <w:p w14:paraId="2E7D8501" w14:textId="129690EE" w:rsidR="008B14AB" w:rsidRPr="00925F45" w:rsidRDefault="00003E09" w:rsidP="00B43BF2">
      <w:pPr>
        <w:spacing w:after="0" w:line="240" w:lineRule="auto"/>
        <w:ind w:right="-200" w:hanging="14"/>
        <w:jc w:val="both"/>
        <w:rPr>
          <w:rFonts w:ascii="Arial" w:hAnsi="Arial" w:cs="Arial"/>
        </w:rPr>
      </w:pPr>
      <w:r w:rsidRPr="00925F45">
        <w:rPr>
          <w:rFonts w:ascii="Arial" w:hAnsi="Arial" w:cs="Arial"/>
          <w:b/>
        </w:rPr>
        <w:t xml:space="preserve">K2 – Documents de preuve disponibles en ligne </w:t>
      </w:r>
      <w:r w:rsidRPr="00925F45">
        <w:rPr>
          <w:rFonts w:ascii="Arial" w:hAnsi="Arial" w:cs="Arial"/>
          <w:sz w:val="18"/>
        </w:rPr>
        <w:t>(applicable également aux MDS, lorsque l’acheteur a autorisé les opérateurs économiques à ne pas fournir ces documents de preuve en application de l’</w:t>
      </w:r>
      <w:hyperlink r:id="rId96">
        <w:r w:rsidRPr="00925F45">
          <w:rPr>
            <w:rFonts w:ascii="Arial" w:hAnsi="Arial" w:cs="Arial"/>
            <w:color w:val="0000FF"/>
            <w:sz w:val="18"/>
            <w:u w:val="single" w:color="0000FF"/>
          </w:rPr>
          <w:t>article R.2343-14</w:t>
        </w:r>
      </w:hyperlink>
      <w:hyperlink r:id="rId97">
        <w:r w:rsidRPr="00925F45">
          <w:rPr>
            <w:rFonts w:ascii="Arial" w:hAnsi="Arial" w:cs="Arial"/>
            <w:color w:val="0000FF"/>
            <w:sz w:val="18"/>
          </w:rPr>
          <w:t xml:space="preserve"> </w:t>
        </w:r>
      </w:hyperlink>
      <w:hyperlink r:id="rId98">
        <w:r w:rsidRPr="00925F45">
          <w:rPr>
            <w:rFonts w:ascii="Arial" w:hAnsi="Arial" w:cs="Arial"/>
            <w:color w:val="0000FF"/>
            <w:sz w:val="18"/>
            <w:u w:val="single" w:color="0000FF"/>
          </w:rPr>
          <w:t>ou de l’article R.2343-15</w:t>
        </w:r>
      </w:hyperlink>
      <w:hyperlink r:id="rId99">
        <w:r w:rsidRPr="00925F45">
          <w:rPr>
            <w:rFonts w:ascii="Arial" w:hAnsi="Arial" w:cs="Arial"/>
            <w:sz w:val="18"/>
          </w:rPr>
          <w:t xml:space="preserve"> </w:t>
        </w:r>
      </w:hyperlink>
      <w:r w:rsidRPr="00925F45">
        <w:rPr>
          <w:rFonts w:ascii="Arial" w:hAnsi="Arial" w:cs="Arial"/>
          <w:sz w:val="18"/>
        </w:rPr>
        <w:t>du code de la commande publique)</w:t>
      </w:r>
      <w:r w:rsidRPr="00925F45">
        <w:rPr>
          <w:rFonts w:ascii="Arial" w:hAnsi="Arial" w:cs="Arial"/>
        </w:rPr>
        <w:t xml:space="preserve"> :</w:t>
      </w:r>
      <w:r w:rsidRPr="00925F45">
        <w:rPr>
          <w:rFonts w:ascii="Arial" w:hAnsi="Arial" w:cs="Arial"/>
          <w:sz w:val="20"/>
        </w:rPr>
        <w:t xml:space="preserve"> </w:t>
      </w:r>
    </w:p>
    <w:p w14:paraId="206437BB" w14:textId="29DF0F64" w:rsidR="008B14AB" w:rsidRPr="006B154C" w:rsidRDefault="008B14AB" w:rsidP="00925F45">
      <w:pPr>
        <w:spacing w:after="0" w:line="240" w:lineRule="auto"/>
        <w:ind w:left="1"/>
        <w:rPr>
          <w:rFonts w:ascii="Arial" w:hAnsi="Arial" w:cs="Arial"/>
          <w:sz w:val="12"/>
          <w:szCs w:val="12"/>
        </w:rPr>
      </w:pPr>
    </w:p>
    <w:p w14:paraId="3FBAB589" w14:textId="77777777" w:rsidR="008B14AB" w:rsidRPr="00925F45" w:rsidRDefault="00003E09" w:rsidP="00580D73">
      <w:pPr>
        <w:spacing w:after="0" w:line="240" w:lineRule="auto"/>
        <w:ind w:left="-4" w:right="-1" w:hanging="10"/>
        <w:jc w:val="both"/>
        <w:rPr>
          <w:rFonts w:ascii="Arial" w:hAnsi="Arial" w:cs="Arial"/>
        </w:rPr>
      </w:pPr>
      <w:r w:rsidRPr="00925F45">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 </w:t>
      </w:r>
    </w:p>
    <w:p w14:paraId="78D30FE0" w14:textId="77777777" w:rsidR="008B14AB" w:rsidRPr="00925F45" w:rsidRDefault="00003E09" w:rsidP="00925F45">
      <w:pPr>
        <w:spacing w:after="0" w:line="240" w:lineRule="auto"/>
        <w:ind w:left="1"/>
        <w:rPr>
          <w:rFonts w:ascii="Arial" w:hAnsi="Arial" w:cs="Arial"/>
        </w:rPr>
      </w:pPr>
      <w:r w:rsidRPr="00925F45">
        <w:rPr>
          <w:rFonts w:ascii="Arial" w:hAnsi="Arial" w:cs="Arial"/>
          <w:i/>
          <w:sz w:val="16"/>
        </w:rPr>
        <w:t xml:space="preserve">(Si l’adresse et les renseignements sont identiques à ceux fournis plus haut se contenter de renvoyer à la rubrique concernée.) </w:t>
      </w:r>
    </w:p>
    <w:p w14:paraId="5414ECAD" w14:textId="4403975D" w:rsidR="008B14AB" w:rsidRPr="00925F45" w:rsidRDefault="008B14AB" w:rsidP="00925F45">
      <w:pPr>
        <w:spacing w:after="0" w:line="240" w:lineRule="auto"/>
        <w:ind w:left="1"/>
        <w:rPr>
          <w:rFonts w:ascii="Arial" w:hAnsi="Arial" w:cs="Arial"/>
        </w:rPr>
      </w:pPr>
    </w:p>
    <w:p w14:paraId="41C87CB1" w14:textId="77777777" w:rsidR="008B14AB" w:rsidRDefault="00003E09" w:rsidP="00925F45">
      <w:pPr>
        <w:spacing w:after="0" w:line="240" w:lineRule="auto"/>
        <w:ind w:left="-4" w:right="277" w:hanging="10"/>
        <w:jc w:val="both"/>
        <w:rPr>
          <w:rFonts w:ascii="Arial" w:hAnsi="Arial" w:cs="Arial"/>
          <w:b/>
          <w:sz w:val="20"/>
        </w:rPr>
      </w:pPr>
      <w:r w:rsidRPr="00925F45">
        <w:rPr>
          <w:rFonts w:ascii="Arial" w:hAnsi="Arial" w:cs="Arial"/>
          <w:b/>
          <w:sz w:val="20"/>
        </w:rPr>
        <w:t xml:space="preserve">Adresse internet : </w:t>
      </w:r>
    </w:p>
    <w:p w14:paraId="67B4069C" w14:textId="77777777" w:rsidR="00F55B1E" w:rsidRPr="00925F45" w:rsidRDefault="00F55B1E" w:rsidP="00925F45">
      <w:pPr>
        <w:spacing w:after="0" w:line="240" w:lineRule="auto"/>
        <w:ind w:left="-4" w:right="277" w:hanging="10"/>
        <w:jc w:val="both"/>
        <w:rPr>
          <w:rFonts w:ascii="Arial" w:hAnsi="Arial" w:cs="Arial"/>
        </w:rPr>
      </w:pPr>
    </w:p>
    <w:p w14:paraId="2DE72B07" w14:textId="77777777" w:rsidR="00164C2A" w:rsidRDefault="00003E09" w:rsidP="006B154C">
      <w:pPr>
        <w:spacing w:after="0" w:line="240" w:lineRule="auto"/>
        <w:ind w:left="-4" w:right="277" w:hanging="10"/>
        <w:jc w:val="both"/>
        <w:rPr>
          <w:rFonts w:ascii="Arial" w:hAnsi="Arial" w:cs="Arial"/>
          <w:b/>
          <w:sz w:val="20"/>
        </w:rPr>
      </w:pPr>
      <w:r w:rsidRPr="00925F45">
        <w:rPr>
          <w:rFonts w:ascii="Arial" w:hAnsi="Arial" w:cs="Arial"/>
          <w:b/>
          <w:sz w:val="20"/>
        </w:rPr>
        <w:t xml:space="preserve">Renseignements nécessaires pour y accéder </w:t>
      </w:r>
    </w:p>
    <w:p w14:paraId="473BACEA" w14:textId="77777777" w:rsidR="00164C2A" w:rsidRDefault="00164C2A" w:rsidP="006B154C">
      <w:pPr>
        <w:spacing w:after="0" w:line="240" w:lineRule="auto"/>
        <w:ind w:left="-4" w:right="277" w:hanging="10"/>
        <w:jc w:val="both"/>
        <w:rPr>
          <w:rFonts w:ascii="Arial" w:hAnsi="Arial" w:cs="Arial"/>
          <w:b/>
          <w:sz w:val="20"/>
        </w:rPr>
      </w:pPr>
    </w:p>
    <w:p w14:paraId="2C08D4A9" w14:textId="77777777" w:rsidR="00101DFD" w:rsidRDefault="00101DFD" w:rsidP="00925F45">
      <w:pPr>
        <w:spacing w:after="0" w:line="240" w:lineRule="auto"/>
        <w:ind w:left="1"/>
        <w:rPr>
          <w:rFonts w:ascii="Arial" w:hAnsi="Arial" w:cs="Arial"/>
          <w:sz w:val="20"/>
        </w:rPr>
      </w:pPr>
    </w:p>
    <w:p w14:paraId="28B1A3FC" w14:textId="77777777" w:rsidR="00F55B1E" w:rsidRDefault="00F55B1E" w:rsidP="00925F45">
      <w:pPr>
        <w:spacing w:after="0" w:line="240" w:lineRule="auto"/>
        <w:ind w:left="1"/>
        <w:rPr>
          <w:rFonts w:ascii="Arial" w:hAnsi="Arial" w:cs="Arial"/>
          <w:sz w:val="20"/>
        </w:rPr>
      </w:pPr>
    </w:p>
    <w:p w14:paraId="0FCFC3DC" w14:textId="77777777" w:rsidR="00101DFD" w:rsidRDefault="00101DFD" w:rsidP="00101DFD">
      <w:pPr>
        <w:spacing w:after="0" w:line="240" w:lineRule="auto"/>
        <w:ind w:left="-4" w:right="277" w:hanging="10"/>
        <w:jc w:val="both"/>
        <w:rPr>
          <w:rFonts w:ascii="Arial" w:hAnsi="Arial" w:cs="Arial"/>
          <w:b/>
          <w:sz w:val="20"/>
        </w:rPr>
      </w:pPr>
    </w:p>
    <w:p w14:paraId="30997A75" w14:textId="6B331EFB" w:rsidR="00101DFD" w:rsidRPr="008D04D5" w:rsidRDefault="00101DFD" w:rsidP="00101DFD">
      <w:pPr>
        <w:pStyle w:val="Titre1"/>
        <w:tabs>
          <w:tab w:val="left" w:pos="10065"/>
        </w:tabs>
        <w:rPr>
          <w:rFonts w:ascii="Arial" w:hAnsi="Arial" w:cs="Arial"/>
          <w:shd w:val="clear" w:color="auto" w:fill="3557A1"/>
        </w:rPr>
      </w:pPr>
      <w:r>
        <w:rPr>
          <w:shd w:val="clear" w:color="auto" w:fill="3557A1"/>
        </w:rPr>
        <w:t>L</w:t>
      </w:r>
      <w:r>
        <w:rPr>
          <w:spacing w:val="-3"/>
          <w:shd w:val="clear" w:color="auto" w:fill="3557A1"/>
        </w:rPr>
        <w:t xml:space="preserve"> </w:t>
      </w:r>
      <w:r>
        <w:rPr>
          <w:shd w:val="clear" w:color="auto" w:fill="3557A1"/>
        </w:rPr>
        <w:t>-</w:t>
      </w:r>
      <w:r>
        <w:rPr>
          <w:spacing w:val="-2"/>
          <w:shd w:val="clear" w:color="auto" w:fill="3557A1"/>
        </w:rPr>
        <w:t xml:space="preserve"> </w:t>
      </w:r>
      <w:r w:rsidRPr="008D04D5">
        <w:rPr>
          <w:rFonts w:ascii="Arial" w:hAnsi="Arial" w:cs="Arial"/>
          <w:shd w:val="clear" w:color="auto" w:fill="3557A1"/>
        </w:rPr>
        <w:t>Cession</w:t>
      </w:r>
      <w:r w:rsidRPr="008D04D5">
        <w:rPr>
          <w:rFonts w:ascii="Arial" w:hAnsi="Arial" w:cs="Arial"/>
          <w:spacing w:val="-3"/>
          <w:shd w:val="clear" w:color="auto" w:fill="3557A1"/>
        </w:rPr>
        <w:t xml:space="preserve"> </w:t>
      </w:r>
      <w:r w:rsidRPr="008D04D5">
        <w:rPr>
          <w:rFonts w:ascii="Arial" w:hAnsi="Arial" w:cs="Arial"/>
          <w:shd w:val="clear" w:color="auto" w:fill="3557A1"/>
        </w:rPr>
        <w:t>ou</w:t>
      </w:r>
      <w:r w:rsidRPr="008D04D5">
        <w:rPr>
          <w:rFonts w:ascii="Arial" w:hAnsi="Arial" w:cs="Arial"/>
          <w:spacing w:val="-6"/>
          <w:shd w:val="clear" w:color="auto" w:fill="3557A1"/>
        </w:rPr>
        <w:t xml:space="preserve"> </w:t>
      </w:r>
      <w:r w:rsidRPr="008D04D5">
        <w:rPr>
          <w:rFonts w:ascii="Arial" w:hAnsi="Arial" w:cs="Arial"/>
          <w:shd w:val="clear" w:color="auto" w:fill="3557A1"/>
        </w:rPr>
        <w:t>nantissement</w:t>
      </w:r>
      <w:r w:rsidRPr="008D04D5">
        <w:rPr>
          <w:rFonts w:ascii="Arial" w:hAnsi="Arial" w:cs="Arial"/>
          <w:spacing w:val="-4"/>
          <w:shd w:val="clear" w:color="auto" w:fill="3557A1"/>
        </w:rPr>
        <w:t xml:space="preserve"> </w:t>
      </w:r>
      <w:r w:rsidRPr="008D04D5">
        <w:rPr>
          <w:rFonts w:ascii="Arial" w:hAnsi="Arial" w:cs="Arial"/>
          <w:shd w:val="clear" w:color="auto" w:fill="3557A1"/>
        </w:rPr>
        <w:t>des</w:t>
      </w:r>
      <w:r w:rsidRPr="008D04D5">
        <w:rPr>
          <w:rFonts w:ascii="Arial" w:hAnsi="Arial" w:cs="Arial"/>
          <w:spacing w:val="-6"/>
          <w:shd w:val="clear" w:color="auto" w:fill="3557A1"/>
        </w:rPr>
        <w:t xml:space="preserve"> </w:t>
      </w:r>
      <w:r w:rsidRPr="008D04D5">
        <w:rPr>
          <w:rFonts w:ascii="Arial" w:hAnsi="Arial" w:cs="Arial"/>
          <w:shd w:val="clear" w:color="auto" w:fill="3557A1"/>
        </w:rPr>
        <w:t>créances</w:t>
      </w:r>
      <w:r w:rsidRPr="008D04D5">
        <w:rPr>
          <w:rFonts w:ascii="Arial" w:hAnsi="Arial" w:cs="Arial"/>
          <w:spacing w:val="-4"/>
          <w:shd w:val="clear" w:color="auto" w:fill="3557A1"/>
        </w:rPr>
        <w:t xml:space="preserve"> </w:t>
      </w:r>
      <w:r w:rsidRPr="008D04D5">
        <w:rPr>
          <w:rFonts w:ascii="Arial" w:hAnsi="Arial" w:cs="Arial"/>
          <w:shd w:val="clear" w:color="auto" w:fill="3557A1"/>
        </w:rPr>
        <w:t>résultant</w:t>
      </w:r>
      <w:r w:rsidRPr="008D04D5">
        <w:rPr>
          <w:rFonts w:ascii="Arial" w:hAnsi="Arial" w:cs="Arial"/>
          <w:spacing w:val="-4"/>
          <w:shd w:val="clear" w:color="auto" w:fill="3557A1"/>
        </w:rPr>
        <w:t xml:space="preserve"> </w:t>
      </w:r>
      <w:r w:rsidRPr="008D04D5">
        <w:rPr>
          <w:rFonts w:ascii="Arial" w:hAnsi="Arial" w:cs="Arial"/>
          <w:shd w:val="clear" w:color="auto" w:fill="3557A1"/>
        </w:rPr>
        <w:t>d</w:t>
      </w:r>
      <w:r w:rsidR="00CF78D8">
        <w:rPr>
          <w:rFonts w:ascii="Arial" w:hAnsi="Arial" w:cs="Arial"/>
          <w:shd w:val="clear" w:color="auto" w:fill="3557A1"/>
        </w:rPr>
        <w:t>u marché</w:t>
      </w:r>
    </w:p>
    <w:p w14:paraId="14068119" w14:textId="77777777" w:rsidR="00101DFD" w:rsidRDefault="00101DFD" w:rsidP="00925F45">
      <w:pPr>
        <w:spacing w:after="0" w:line="240" w:lineRule="auto"/>
        <w:ind w:left="1"/>
        <w:rPr>
          <w:rFonts w:ascii="Arial" w:hAnsi="Arial" w:cs="Arial"/>
          <w:sz w:val="20"/>
        </w:rPr>
      </w:pPr>
    </w:p>
    <w:p w14:paraId="663F2F78" w14:textId="77777777" w:rsidR="00101DFD" w:rsidRPr="00B74BF2" w:rsidRDefault="00101DFD" w:rsidP="00101DFD">
      <w:pPr>
        <w:tabs>
          <w:tab w:val="left" w:pos="1896"/>
          <w:tab w:val="left" w:pos="2076"/>
        </w:tabs>
        <w:spacing w:after="0" w:line="240" w:lineRule="auto"/>
        <w:rPr>
          <w:rFonts w:ascii="Arial" w:hAnsi="Arial" w:cs="Arial"/>
          <w:b/>
          <w:spacing w:val="-2"/>
          <w:sz w:val="20"/>
          <w:szCs w:val="20"/>
          <w:u w:val="single"/>
        </w:rPr>
      </w:pPr>
      <w:r w:rsidRPr="00B74BF2">
        <w:rPr>
          <w:rFonts w:ascii="Arial" w:hAnsi="Arial" w:cs="Arial"/>
          <w:b/>
          <w:sz w:val="20"/>
          <w:szCs w:val="20"/>
          <w:u w:val="single"/>
        </w:rPr>
        <w:t>1</w:t>
      </w:r>
      <w:r w:rsidRPr="00B74BF2">
        <w:rPr>
          <w:rFonts w:ascii="Arial" w:hAnsi="Arial" w:cs="Arial"/>
          <w:b/>
          <w:position w:val="7"/>
          <w:sz w:val="20"/>
          <w:szCs w:val="20"/>
          <w:u w:val="single"/>
        </w:rPr>
        <w:t>ère</w:t>
      </w:r>
      <w:r w:rsidRPr="00B74BF2">
        <w:rPr>
          <w:rFonts w:ascii="Arial" w:hAnsi="Arial" w:cs="Arial"/>
          <w:b/>
          <w:spacing w:val="19"/>
          <w:position w:val="7"/>
          <w:sz w:val="20"/>
          <w:szCs w:val="20"/>
          <w:u w:val="single"/>
        </w:rPr>
        <w:t xml:space="preserve"> </w:t>
      </w:r>
      <w:r w:rsidRPr="00B74BF2">
        <w:rPr>
          <w:rFonts w:ascii="Arial" w:hAnsi="Arial" w:cs="Arial"/>
          <w:b/>
          <w:spacing w:val="-2"/>
          <w:sz w:val="20"/>
          <w:szCs w:val="20"/>
          <w:u w:val="single"/>
        </w:rPr>
        <w:t>hypothèse</w:t>
      </w:r>
    </w:p>
    <w:p w14:paraId="210D0F2C" w14:textId="77777777" w:rsidR="00101DFD" w:rsidRDefault="00101DFD" w:rsidP="00101DFD">
      <w:pPr>
        <w:tabs>
          <w:tab w:val="left" w:pos="1896"/>
          <w:tab w:val="left" w:pos="2076"/>
        </w:tabs>
        <w:spacing w:after="0" w:line="240" w:lineRule="auto"/>
        <w:ind w:left="332"/>
        <w:rPr>
          <w:rFonts w:ascii="Arial" w:hAnsi="Arial" w:cs="Arial"/>
          <w:b/>
          <w:sz w:val="20"/>
          <w:szCs w:val="20"/>
        </w:rPr>
      </w:pPr>
    </w:p>
    <w:p w14:paraId="0D0BD923" w14:textId="43424FCB" w:rsidR="00101DFD" w:rsidRPr="00D859AB" w:rsidRDefault="00671B1E" w:rsidP="00101DFD">
      <w:pPr>
        <w:tabs>
          <w:tab w:val="left" w:pos="709"/>
          <w:tab w:val="left" w:pos="1896"/>
          <w:tab w:val="left" w:pos="2076"/>
        </w:tabs>
        <w:spacing w:after="0" w:line="240" w:lineRule="auto"/>
        <w:ind w:left="567" w:hanging="283"/>
        <w:rPr>
          <w:rFonts w:ascii="Arial" w:hAnsi="Arial" w:cs="Arial"/>
          <w:sz w:val="20"/>
          <w:szCs w:val="20"/>
        </w:rPr>
      </w:pPr>
      <w:r>
        <w:rPr>
          <w:rFonts w:ascii="Arial" w:hAnsi="Arial" w:cs="Arial"/>
          <w:b/>
          <w:sz w:val="20"/>
          <w:szCs w:val="20"/>
        </w:rPr>
        <w:fldChar w:fldCharType="begin">
          <w:ffData>
            <w:name w:val=""/>
            <w:enabled/>
            <w:calcOnExit w:val="0"/>
            <w:checkBox>
              <w:size w:val="20"/>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r w:rsidR="00101DFD">
        <w:rPr>
          <w:rFonts w:ascii="Arial" w:hAnsi="Arial" w:cs="Arial"/>
          <w:b/>
          <w:sz w:val="20"/>
          <w:szCs w:val="20"/>
        </w:rPr>
        <w:tab/>
        <w:t>l</w:t>
      </w:r>
      <w:r w:rsidR="00101DFD" w:rsidRPr="00D859AB">
        <w:rPr>
          <w:rFonts w:ascii="Arial" w:hAnsi="Arial" w:cs="Arial"/>
          <w:sz w:val="20"/>
          <w:szCs w:val="20"/>
        </w:rPr>
        <w:t>a</w:t>
      </w:r>
      <w:r w:rsidR="00101DFD" w:rsidRPr="00D859AB">
        <w:rPr>
          <w:rFonts w:ascii="Arial" w:hAnsi="Arial" w:cs="Arial"/>
          <w:spacing w:val="-7"/>
          <w:sz w:val="20"/>
          <w:szCs w:val="20"/>
        </w:rPr>
        <w:t xml:space="preserve"> </w:t>
      </w:r>
      <w:r w:rsidR="00101DFD" w:rsidRPr="00D859AB">
        <w:rPr>
          <w:rFonts w:ascii="Arial" w:hAnsi="Arial" w:cs="Arial"/>
          <w:sz w:val="20"/>
          <w:szCs w:val="20"/>
        </w:rPr>
        <w:t>présente</w:t>
      </w:r>
      <w:r w:rsidR="00101DFD" w:rsidRPr="00D859AB">
        <w:rPr>
          <w:rFonts w:ascii="Arial" w:hAnsi="Arial" w:cs="Arial"/>
          <w:spacing w:val="-8"/>
          <w:sz w:val="20"/>
          <w:szCs w:val="20"/>
        </w:rPr>
        <w:t xml:space="preserve"> </w:t>
      </w:r>
      <w:r w:rsidR="00101DFD" w:rsidRPr="00D859AB">
        <w:rPr>
          <w:rFonts w:ascii="Arial" w:hAnsi="Arial" w:cs="Arial"/>
          <w:sz w:val="20"/>
          <w:szCs w:val="20"/>
        </w:rPr>
        <w:t>déclaration</w:t>
      </w:r>
      <w:r w:rsidR="00101DFD" w:rsidRPr="00D859AB">
        <w:rPr>
          <w:rFonts w:ascii="Arial" w:hAnsi="Arial" w:cs="Arial"/>
          <w:spacing w:val="-6"/>
          <w:sz w:val="20"/>
          <w:szCs w:val="20"/>
        </w:rPr>
        <w:t xml:space="preserve"> </w:t>
      </w:r>
      <w:r w:rsidR="00101DFD" w:rsidRPr="00D859AB">
        <w:rPr>
          <w:rFonts w:ascii="Arial" w:hAnsi="Arial" w:cs="Arial"/>
          <w:sz w:val="20"/>
          <w:szCs w:val="20"/>
        </w:rPr>
        <w:t>de</w:t>
      </w:r>
      <w:r w:rsidR="00101DFD" w:rsidRPr="00D859AB">
        <w:rPr>
          <w:rFonts w:ascii="Arial" w:hAnsi="Arial" w:cs="Arial"/>
          <w:spacing w:val="-8"/>
          <w:sz w:val="20"/>
          <w:szCs w:val="20"/>
        </w:rPr>
        <w:t xml:space="preserve"> </w:t>
      </w:r>
      <w:r w:rsidR="00101DFD" w:rsidRPr="00D859AB">
        <w:rPr>
          <w:rFonts w:ascii="Arial" w:hAnsi="Arial" w:cs="Arial"/>
          <w:sz w:val="20"/>
          <w:szCs w:val="20"/>
        </w:rPr>
        <w:t>sous-traitance</w:t>
      </w:r>
      <w:r w:rsidR="00101DFD" w:rsidRPr="00D859AB">
        <w:rPr>
          <w:rFonts w:ascii="Arial" w:hAnsi="Arial" w:cs="Arial"/>
          <w:spacing w:val="-7"/>
          <w:sz w:val="20"/>
          <w:szCs w:val="20"/>
        </w:rPr>
        <w:t xml:space="preserve"> </w:t>
      </w:r>
      <w:r w:rsidR="00101DFD" w:rsidRPr="00D859AB">
        <w:rPr>
          <w:rFonts w:ascii="Arial" w:hAnsi="Arial" w:cs="Arial"/>
          <w:sz w:val="20"/>
          <w:szCs w:val="20"/>
        </w:rPr>
        <w:t>constitue</w:t>
      </w:r>
      <w:r w:rsidR="00101DFD" w:rsidRPr="00D859AB">
        <w:rPr>
          <w:rFonts w:ascii="Arial" w:hAnsi="Arial" w:cs="Arial"/>
          <w:spacing w:val="-8"/>
          <w:sz w:val="20"/>
          <w:szCs w:val="20"/>
        </w:rPr>
        <w:t xml:space="preserve"> </w:t>
      </w:r>
      <w:r w:rsidR="00101DFD" w:rsidRPr="00D859AB">
        <w:rPr>
          <w:rFonts w:ascii="Arial" w:hAnsi="Arial" w:cs="Arial"/>
          <w:sz w:val="20"/>
          <w:szCs w:val="20"/>
        </w:rPr>
        <w:t>un</w:t>
      </w:r>
      <w:r w:rsidR="00101DFD" w:rsidRPr="00D859AB">
        <w:rPr>
          <w:rFonts w:ascii="Arial" w:hAnsi="Arial" w:cs="Arial"/>
          <w:spacing w:val="-4"/>
          <w:sz w:val="20"/>
          <w:szCs w:val="20"/>
        </w:rPr>
        <w:t xml:space="preserve"> </w:t>
      </w:r>
      <w:r w:rsidR="00101DFD" w:rsidRPr="00D859AB">
        <w:rPr>
          <w:rFonts w:ascii="Arial" w:hAnsi="Arial" w:cs="Arial"/>
          <w:b/>
          <w:sz w:val="20"/>
          <w:szCs w:val="20"/>
        </w:rPr>
        <w:t>acte</w:t>
      </w:r>
      <w:r w:rsidR="00101DFD" w:rsidRPr="00D859AB">
        <w:rPr>
          <w:rFonts w:ascii="Arial" w:hAnsi="Arial" w:cs="Arial"/>
          <w:b/>
          <w:spacing w:val="-7"/>
          <w:sz w:val="20"/>
          <w:szCs w:val="20"/>
        </w:rPr>
        <w:t xml:space="preserve"> </w:t>
      </w:r>
      <w:r w:rsidR="00101DFD" w:rsidRPr="00D859AB">
        <w:rPr>
          <w:rFonts w:ascii="Arial" w:hAnsi="Arial" w:cs="Arial"/>
          <w:b/>
          <w:spacing w:val="-2"/>
          <w:sz w:val="20"/>
          <w:szCs w:val="20"/>
        </w:rPr>
        <w:t>spécial</w:t>
      </w:r>
      <w:r w:rsidR="00101DFD" w:rsidRPr="00D859AB">
        <w:rPr>
          <w:rFonts w:ascii="Arial" w:hAnsi="Arial" w:cs="Arial"/>
          <w:spacing w:val="-2"/>
          <w:sz w:val="20"/>
          <w:szCs w:val="20"/>
        </w:rPr>
        <w:t>.</w:t>
      </w:r>
    </w:p>
    <w:p w14:paraId="1A95D880" w14:textId="77777777" w:rsidR="00101DFD" w:rsidRPr="00D859AB" w:rsidRDefault="00101DFD" w:rsidP="00003E09">
      <w:pPr>
        <w:pStyle w:val="Corpsdetexte"/>
        <w:ind w:left="567" w:right="83" w:hanging="1"/>
        <w:jc w:val="both"/>
        <w:rPr>
          <w:rFonts w:ascii="Arial" w:hAnsi="Arial" w:cs="Arial"/>
        </w:rPr>
      </w:pPr>
      <w:r w:rsidRPr="00D859AB">
        <w:rPr>
          <w:rFonts w:ascii="Arial" w:hAnsi="Arial" w:cs="Arial"/>
        </w:rPr>
        <w:t>Le titulaire établit qu'aucune cession ni aucun nantissement de créances résultant du marché</w:t>
      </w:r>
      <w:r w:rsidRPr="00D859AB">
        <w:rPr>
          <w:rFonts w:ascii="Arial" w:hAnsi="Arial" w:cs="Arial"/>
          <w:spacing w:val="40"/>
        </w:rPr>
        <w:t xml:space="preserve"> </w:t>
      </w:r>
      <w:r w:rsidRPr="00D859AB">
        <w:rPr>
          <w:rFonts w:ascii="Arial" w:hAnsi="Arial" w:cs="Arial"/>
        </w:rPr>
        <w:t>public</w:t>
      </w:r>
      <w:r w:rsidRPr="00D859AB">
        <w:rPr>
          <w:rFonts w:ascii="Arial" w:hAnsi="Arial" w:cs="Arial"/>
          <w:spacing w:val="40"/>
        </w:rPr>
        <w:t xml:space="preserve"> </w:t>
      </w:r>
      <w:r w:rsidRPr="00D859AB">
        <w:rPr>
          <w:rFonts w:ascii="Arial" w:hAnsi="Arial" w:cs="Arial"/>
        </w:rPr>
        <w:t>ne</w:t>
      </w:r>
      <w:r w:rsidRPr="00D859AB">
        <w:rPr>
          <w:rFonts w:ascii="Arial" w:hAnsi="Arial" w:cs="Arial"/>
          <w:spacing w:val="40"/>
        </w:rPr>
        <w:t xml:space="preserve"> </w:t>
      </w:r>
      <w:r w:rsidRPr="00D859AB">
        <w:rPr>
          <w:rFonts w:ascii="Arial" w:hAnsi="Arial" w:cs="Arial"/>
        </w:rPr>
        <w:t>font</w:t>
      </w:r>
      <w:r w:rsidRPr="00D859AB">
        <w:rPr>
          <w:rFonts w:ascii="Arial" w:hAnsi="Arial" w:cs="Arial"/>
          <w:spacing w:val="40"/>
        </w:rPr>
        <w:t xml:space="preserve"> </w:t>
      </w:r>
      <w:r w:rsidRPr="00D859AB">
        <w:rPr>
          <w:rFonts w:ascii="Arial" w:hAnsi="Arial" w:cs="Arial"/>
        </w:rPr>
        <w:t>obstacle</w:t>
      </w:r>
      <w:r w:rsidRPr="00D859AB">
        <w:rPr>
          <w:rFonts w:ascii="Arial" w:hAnsi="Arial" w:cs="Arial"/>
          <w:spacing w:val="40"/>
        </w:rPr>
        <w:t xml:space="preserve"> </w:t>
      </w:r>
      <w:r w:rsidRPr="00D859AB">
        <w:rPr>
          <w:rFonts w:ascii="Arial" w:hAnsi="Arial" w:cs="Arial"/>
        </w:rPr>
        <w:t>au</w:t>
      </w:r>
      <w:r w:rsidRPr="00D859AB">
        <w:rPr>
          <w:rFonts w:ascii="Arial" w:hAnsi="Arial" w:cs="Arial"/>
          <w:spacing w:val="40"/>
        </w:rPr>
        <w:t xml:space="preserve"> </w:t>
      </w:r>
      <w:r w:rsidRPr="00D859AB">
        <w:rPr>
          <w:rFonts w:ascii="Arial" w:hAnsi="Arial" w:cs="Arial"/>
        </w:rPr>
        <w:t>paiement</w:t>
      </w:r>
      <w:r w:rsidRPr="00D859AB">
        <w:rPr>
          <w:rFonts w:ascii="Arial" w:hAnsi="Arial" w:cs="Arial"/>
          <w:spacing w:val="40"/>
        </w:rPr>
        <w:t xml:space="preserve"> </w:t>
      </w:r>
      <w:r w:rsidRPr="00D859AB">
        <w:rPr>
          <w:rFonts w:ascii="Arial" w:hAnsi="Arial" w:cs="Arial"/>
        </w:rPr>
        <w:t>direct</w:t>
      </w:r>
      <w:r w:rsidRPr="00D859AB">
        <w:rPr>
          <w:rFonts w:ascii="Arial" w:hAnsi="Arial" w:cs="Arial"/>
          <w:spacing w:val="40"/>
        </w:rPr>
        <w:t xml:space="preserve"> </w:t>
      </w:r>
      <w:r w:rsidRPr="00D859AB">
        <w:rPr>
          <w:rFonts w:ascii="Arial" w:hAnsi="Arial" w:cs="Arial"/>
        </w:rPr>
        <w:t>du</w:t>
      </w:r>
      <w:r w:rsidRPr="00D859AB">
        <w:rPr>
          <w:rFonts w:ascii="Arial" w:hAnsi="Arial" w:cs="Arial"/>
          <w:spacing w:val="40"/>
        </w:rPr>
        <w:t xml:space="preserve"> </w:t>
      </w:r>
      <w:r w:rsidRPr="00D859AB">
        <w:rPr>
          <w:rFonts w:ascii="Arial" w:hAnsi="Arial" w:cs="Arial"/>
        </w:rPr>
        <w:t>sous-traitant,</w:t>
      </w:r>
      <w:r w:rsidRPr="00D859AB">
        <w:rPr>
          <w:rFonts w:ascii="Arial" w:hAnsi="Arial" w:cs="Arial"/>
          <w:spacing w:val="40"/>
        </w:rPr>
        <w:t xml:space="preserve"> </w:t>
      </w:r>
      <w:r w:rsidRPr="00D859AB">
        <w:rPr>
          <w:rFonts w:ascii="Arial" w:hAnsi="Arial" w:cs="Arial"/>
        </w:rPr>
        <w:t>dans</w:t>
      </w:r>
      <w:r w:rsidRPr="00D859AB">
        <w:rPr>
          <w:rFonts w:ascii="Arial" w:hAnsi="Arial" w:cs="Arial"/>
          <w:spacing w:val="40"/>
        </w:rPr>
        <w:t xml:space="preserve"> </w:t>
      </w:r>
      <w:r w:rsidRPr="00D859AB">
        <w:rPr>
          <w:rFonts w:ascii="Arial" w:hAnsi="Arial" w:cs="Arial"/>
        </w:rPr>
        <w:t>les</w:t>
      </w:r>
      <w:r w:rsidRPr="00D859AB">
        <w:rPr>
          <w:rFonts w:ascii="Arial" w:hAnsi="Arial" w:cs="Arial"/>
          <w:spacing w:val="40"/>
        </w:rPr>
        <w:t xml:space="preserve"> </w:t>
      </w:r>
      <w:r w:rsidRPr="00D859AB">
        <w:rPr>
          <w:rFonts w:ascii="Arial" w:hAnsi="Arial" w:cs="Arial"/>
        </w:rPr>
        <w:t>conditions</w:t>
      </w:r>
      <w:r w:rsidRPr="00D859AB">
        <w:rPr>
          <w:rFonts w:ascii="Arial" w:hAnsi="Arial" w:cs="Arial"/>
          <w:spacing w:val="40"/>
        </w:rPr>
        <w:t xml:space="preserve"> </w:t>
      </w:r>
      <w:r w:rsidRPr="00D859AB">
        <w:rPr>
          <w:rFonts w:ascii="Arial" w:hAnsi="Arial" w:cs="Arial"/>
        </w:rPr>
        <w:t>prévues</w:t>
      </w:r>
      <w:r w:rsidRPr="00D859AB">
        <w:rPr>
          <w:rFonts w:ascii="Arial" w:hAnsi="Arial" w:cs="Arial"/>
          <w:spacing w:val="40"/>
        </w:rPr>
        <w:t xml:space="preserve"> </w:t>
      </w:r>
      <w:r w:rsidRPr="00D859AB">
        <w:rPr>
          <w:rFonts w:ascii="Arial" w:hAnsi="Arial" w:cs="Arial"/>
        </w:rPr>
        <w:t>à l'</w:t>
      </w:r>
      <w:hyperlink r:id="rId100">
        <w:r w:rsidRPr="00D859AB">
          <w:rPr>
            <w:rFonts w:ascii="Arial" w:hAnsi="Arial" w:cs="Arial"/>
            <w:color w:val="0000FF"/>
            <w:u w:val="single" w:color="0000FF"/>
          </w:rPr>
          <w:t>article R.2193-22</w:t>
        </w:r>
      </w:hyperlink>
      <w:r w:rsidRPr="00D859AB">
        <w:rPr>
          <w:rFonts w:ascii="Arial" w:hAnsi="Arial" w:cs="Arial"/>
          <w:color w:val="0000FF"/>
        </w:rPr>
        <w:t xml:space="preserve"> </w:t>
      </w:r>
      <w:r w:rsidRPr="00D859AB">
        <w:rPr>
          <w:rFonts w:ascii="Arial" w:hAnsi="Arial" w:cs="Arial"/>
        </w:rPr>
        <w:t>ou</w:t>
      </w:r>
      <w:r>
        <w:rPr>
          <w:rFonts w:ascii="Arial" w:hAnsi="Arial" w:cs="Arial"/>
        </w:rPr>
        <w:t> </w:t>
      </w:r>
      <w:r w:rsidRPr="00D859AB">
        <w:rPr>
          <w:rFonts w:ascii="Arial" w:hAnsi="Arial" w:cs="Arial"/>
        </w:rPr>
        <w:t>à l</w:t>
      </w:r>
      <w:hyperlink r:id="rId101">
        <w:r w:rsidRPr="00D859AB">
          <w:rPr>
            <w:rFonts w:ascii="Arial" w:hAnsi="Arial" w:cs="Arial"/>
          </w:rPr>
          <w:t>’</w:t>
        </w:r>
        <w:r w:rsidRPr="00D859AB">
          <w:rPr>
            <w:rFonts w:ascii="Arial" w:hAnsi="Arial" w:cs="Arial"/>
            <w:color w:val="0000FF"/>
            <w:u w:val="single" w:color="0000FF"/>
          </w:rPr>
          <w:t>article R.2393-40</w:t>
        </w:r>
      </w:hyperlink>
      <w:r w:rsidRPr="00D859AB">
        <w:rPr>
          <w:rFonts w:ascii="Arial" w:hAnsi="Arial" w:cs="Arial"/>
          <w:color w:val="0000FF"/>
        </w:rPr>
        <w:t xml:space="preserve"> </w:t>
      </w:r>
      <w:r w:rsidRPr="00D859AB">
        <w:rPr>
          <w:rFonts w:ascii="Arial" w:hAnsi="Arial" w:cs="Arial"/>
        </w:rPr>
        <w:t>du code de la commande publique.</w:t>
      </w:r>
    </w:p>
    <w:p w14:paraId="019F769A" w14:textId="77777777" w:rsidR="00101DFD" w:rsidRDefault="00101DFD" w:rsidP="00101DFD">
      <w:pPr>
        <w:pStyle w:val="Corpsdetexte"/>
        <w:ind w:left="898"/>
        <w:jc w:val="both"/>
        <w:rPr>
          <w:rFonts w:ascii="Arial" w:hAnsi="Arial" w:cs="Arial"/>
        </w:rPr>
      </w:pPr>
    </w:p>
    <w:p w14:paraId="5D95AC17" w14:textId="77777777" w:rsidR="00101DFD" w:rsidRPr="00D859AB" w:rsidRDefault="00101DFD" w:rsidP="00101DFD">
      <w:pPr>
        <w:pStyle w:val="Corpsdetexte"/>
        <w:ind w:left="898"/>
        <w:jc w:val="both"/>
        <w:rPr>
          <w:rFonts w:ascii="Arial" w:hAnsi="Arial" w:cs="Arial"/>
        </w:rPr>
      </w:pPr>
      <w:r w:rsidRPr="00D859AB">
        <w:rPr>
          <w:rFonts w:ascii="Arial" w:hAnsi="Arial" w:cs="Arial"/>
        </w:rPr>
        <w:t>En</w:t>
      </w:r>
      <w:r w:rsidRPr="00D859AB">
        <w:rPr>
          <w:rFonts w:ascii="Arial" w:hAnsi="Arial" w:cs="Arial"/>
          <w:spacing w:val="-6"/>
        </w:rPr>
        <w:t xml:space="preserve"> </w:t>
      </w:r>
      <w:r w:rsidRPr="00D859AB">
        <w:rPr>
          <w:rFonts w:ascii="Arial" w:hAnsi="Arial" w:cs="Arial"/>
        </w:rPr>
        <w:t>conséquence,</w:t>
      </w:r>
      <w:r w:rsidRPr="00D859AB">
        <w:rPr>
          <w:rFonts w:ascii="Arial" w:hAnsi="Arial" w:cs="Arial"/>
          <w:spacing w:val="-5"/>
        </w:rPr>
        <w:t xml:space="preserve"> </w:t>
      </w:r>
      <w:r w:rsidRPr="00D859AB">
        <w:rPr>
          <w:rFonts w:ascii="Arial" w:hAnsi="Arial" w:cs="Arial"/>
        </w:rPr>
        <w:t>le</w:t>
      </w:r>
      <w:r w:rsidRPr="00D859AB">
        <w:rPr>
          <w:rFonts w:ascii="Arial" w:hAnsi="Arial" w:cs="Arial"/>
          <w:spacing w:val="-5"/>
        </w:rPr>
        <w:t xml:space="preserve"> </w:t>
      </w:r>
      <w:r w:rsidRPr="00D859AB">
        <w:rPr>
          <w:rFonts w:ascii="Arial" w:hAnsi="Arial" w:cs="Arial"/>
        </w:rPr>
        <w:t>titulaire</w:t>
      </w:r>
      <w:r w:rsidRPr="00D859AB">
        <w:rPr>
          <w:rFonts w:ascii="Arial" w:hAnsi="Arial" w:cs="Arial"/>
          <w:spacing w:val="-7"/>
        </w:rPr>
        <w:t xml:space="preserve"> </w:t>
      </w:r>
      <w:r w:rsidRPr="00D859AB">
        <w:rPr>
          <w:rFonts w:ascii="Arial" w:hAnsi="Arial" w:cs="Arial"/>
        </w:rPr>
        <w:t>produit</w:t>
      </w:r>
      <w:r w:rsidRPr="00D859AB">
        <w:rPr>
          <w:rFonts w:ascii="Arial" w:hAnsi="Arial" w:cs="Arial"/>
          <w:spacing w:val="-6"/>
        </w:rPr>
        <w:t xml:space="preserve"> </w:t>
      </w:r>
      <w:r w:rsidRPr="00D859AB">
        <w:rPr>
          <w:rFonts w:ascii="Arial" w:hAnsi="Arial" w:cs="Arial"/>
        </w:rPr>
        <w:t>avec</w:t>
      </w:r>
      <w:r w:rsidRPr="00D859AB">
        <w:rPr>
          <w:rFonts w:ascii="Arial" w:hAnsi="Arial" w:cs="Arial"/>
          <w:spacing w:val="-5"/>
        </w:rPr>
        <w:t xml:space="preserve"> </w:t>
      </w:r>
      <w:r w:rsidRPr="00D859AB">
        <w:rPr>
          <w:rFonts w:ascii="Arial" w:hAnsi="Arial" w:cs="Arial"/>
        </w:rPr>
        <w:t>le</w:t>
      </w:r>
      <w:r w:rsidRPr="00D859AB">
        <w:rPr>
          <w:rFonts w:ascii="Arial" w:hAnsi="Arial" w:cs="Arial"/>
          <w:spacing w:val="-5"/>
        </w:rPr>
        <w:t xml:space="preserve"> </w:t>
      </w:r>
      <w:r w:rsidRPr="00D859AB">
        <w:rPr>
          <w:rFonts w:ascii="Arial" w:hAnsi="Arial" w:cs="Arial"/>
        </w:rPr>
        <w:t>DC4</w:t>
      </w:r>
      <w:r w:rsidRPr="00D859AB">
        <w:rPr>
          <w:rFonts w:ascii="Arial" w:hAnsi="Arial" w:cs="Arial"/>
          <w:spacing w:val="-3"/>
        </w:rPr>
        <w:t xml:space="preserve"> </w:t>
      </w:r>
      <w:r w:rsidRPr="00D859AB">
        <w:rPr>
          <w:rFonts w:ascii="Arial" w:hAnsi="Arial" w:cs="Arial"/>
          <w:spacing w:val="-10"/>
        </w:rPr>
        <w:t>:</w:t>
      </w:r>
      <w:r>
        <w:rPr>
          <w:rFonts w:ascii="Arial" w:hAnsi="Arial" w:cs="Arial"/>
          <w:spacing w:val="-10"/>
        </w:rPr>
        <w:t xml:space="preserve"> </w:t>
      </w:r>
    </w:p>
    <w:p w14:paraId="51F7C666" w14:textId="77777777" w:rsidR="00101DFD" w:rsidRDefault="00101DFD" w:rsidP="00101DFD">
      <w:pPr>
        <w:pStyle w:val="Corpsdetexte"/>
        <w:rPr>
          <w:rFonts w:ascii="Arial" w:hAnsi="Arial" w:cs="Arial"/>
        </w:rPr>
      </w:pPr>
    </w:p>
    <w:p w14:paraId="29830668" w14:textId="77777777" w:rsidR="00101DFD" w:rsidRDefault="00101DFD" w:rsidP="00101DFD">
      <w:pPr>
        <w:pStyle w:val="Corpsdetexte"/>
        <w:ind w:left="851"/>
        <w:rPr>
          <w:rFonts w:ascii="Arial" w:hAnsi="Arial" w:cs="Arial"/>
          <w:spacing w:val="-2"/>
        </w:rPr>
      </w:pPr>
      <w:r w:rsidRPr="003326BD">
        <w:rPr>
          <w:rFonts w:ascii="Arial" w:hAnsi="Arial" w:cs="Arial"/>
        </w:rPr>
        <w:fldChar w:fldCharType="begin">
          <w:ffData>
            <w:name w:val=""/>
            <w:enabled/>
            <w:calcOnExit w:val="0"/>
            <w:checkBox>
              <w:size w:val="20"/>
              <w:default w:val="0"/>
            </w:checkBox>
          </w:ffData>
        </w:fldChar>
      </w:r>
      <w:r w:rsidRPr="003326BD">
        <w:rPr>
          <w:rFonts w:ascii="Arial" w:hAnsi="Arial" w:cs="Arial"/>
        </w:rPr>
        <w:instrText xml:space="preserve"> FORMCHECKBOX </w:instrText>
      </w:r>
      <w:r w:rsidRPr="003326BD">
        <w:rPr>
          <w:rFonts w:ascii="Arial" w:hAnsi="Arial" w:cs="Arial"/>
        </w:rPr>
      </w:r>
      <w:r w:rsidRPr="003326BD">
        <w:rPr>
          <w:rFonts w:ascii="Arial" w:hAnsi="Arial" w:cs="Arial"/>
        </w:rPr>
        <w:fldChar w:fldCharType="separate"/>
      </w:r>
      <w:r w:rsidRPr="003326BD">
        <w:rPr>
          <w:rFonts w:ascii="Arial" w:hAnsi="Arial" w:cs="Arial"/>
        </w:rPr>
        <w:fldChar w:fldCharType="end"/>
      </w:r>
      <w:r>
        <w:rPr>
          <w:rFonts w:ascii="Arial" w:hAnsi="Arial" w:cs="Arial"/>
        </w:rPr>
        <w:t xml:space="preserve"> </w:t>
      </w:r>
      <w:r w:rsidRPr="00D859AB">
        <w:rPr>
          <w:rFonts w:ascii="Arial" w:hAnsi="Arial" w:cs="Arial"/>
        </w:rPr>
        <w:t>l'exemplaire</w:t>
      </w:r>
      <w:r w:rsidRPr="00D859AB">
        <w:rPr>
          <w:rFonts w:ascii="Arial" w:hAnsi="Arial" w:cs="Arial"/>
          <w:spacing w:val="-5"/>
        </w:rPr>
        <w:t xml:space="preserve"> </w:t>
      </w:r>
      <w:r w:rsidRPr="00D859AB">
        <w:rPr>
          <w:rFonts w:ascii="Arial" w:hAnsi="Arial" w:cs="Arial"/>
        </w:rPr>
        <w:t>unique</w:t>
      </w:r>
      <w:r w:rsidRPr="00D859AB">
        <w:rPr>
          <w:rFonts w:ascii="Arial" w:hAnsi="Arial" w:cs="Arial"/>
          <w:spacing w:val="-5"/>
        </w:rPr>
        <w:t xml:space="preserve"> </w:t>
      </w:r>
      <w:r w:rsidRPr="00D859AB">
        <w:rPr>
          <w:rFonts w:ascii="Arial" w:hAnsi="Arial" w:cs="Arial"/>
        </w:rPr>
        <w:t>ou</w:t>
      </w:r>
      <w:r w:rsidRPr="00D859AB">
        <w:rPr>
          <w:rFonts w:ascii="Arial" w:hAnsi="Arial" w:cs="Arial"/>
          <w:spacing w:val="-5"/>
        </w:rPr>
        <w:t xml:space="preserve"> </w:t>
      </w:r>
      <w:r w:rsidRPr="00D859AB">
        <w:rPr>
          <w:rFonts w:ascii="Arial" w:hAnsi="Arial" w:cs="Arial"/>
        </w:rPr>
        <w:t>le</w:t>
      </w:r>
      <w:r w:rsidRPr="00D859AB">
        <w:rPr>
          <w:rFonts w:ascii="Arial" w:hAnsi="Arial" w:cs="Arial"/>
          <w:spacing w:val="-6"/>
        </w:rPr>
        <w:t xml:space="preserve"> </w:t>
      </w:r>
      <w:r w:rsidRPr="00D859AB">
        <w:rPr>
          <w:rFonts w:ascii="Arial" w:hAnsi="Arial" w:cs="Arial"/>
        </w:rPr>
        <w:t>certificat</w:t>
      </w:r>
      <w:r w:rsidRPr="00D859AB">
        <w:rPr>
          <w:rFonts w:ascii="Arial" w:hAnsi="Arial" w:cs="Arial"/>
          <w:spacing w:val="-6"/>
        </w:rPr>
        <w:t xml:space="preserve"> </w:t>
      </w:r>
      <w:r w:rsidRPr="00D859AB">
        <w:rPr>
          <w:rFonts w:ascii="Arial" w:hAnsi="Arial" w:cs="Arial"/>
        </w:rPr>
        <w:t>de</w:t>
      </w:r>
      <w:r w:rsidRPr="00D859AB">
        <w:rPr>
          <w:rFonts w:ascii="Arial" w:hAnsi="Arial" w:cs="Arial"/>
          <w:spacing w:val="-7"/>
        </w:rPr>
        <w:t xml:space="preserve"> </w:t>
      </w:r>
      <w:r w:rsidRPr="00D859AB">
        <w:rPr>
          <w:rFonts w:ascii="Arial" w:hAnsi="Arial" w:cs="Arial"/>
        </w:rPr>
        <w:t>cessibilité</w:t>
      </w:r>
      <w:r w:rsidRPr="00D859AB">
        <w:rPr>
          <w:rFonts w:ascii="Arial" w:hAnsi="Arial" w:cs="Arial"/>
          <w:spacing w:val="-3"/>
        </w:rPr>
        <w:t xml:space="preserve"> </w:t>
      </w:r>
      <w:r w:rsidRPr="00D859AB">
        <w:rPr>
          <w:rFonts w:ascii="Arial" w:hAnsi="Arial" w:cs="Arial"/>
        </w:rPr>
        <w:t>du</w:t>
      </w:r>
      <w:r w:rsidRPr="00D859AB">
        <w:rPr>
          <w:rFonts w:ascii="Arial" w:hAnsi="Arial" w:cs="Arial"/>
          <w:spacing w:val="-5"/>
        </w:rPr>
        <w:t xml:space="preserve"> </w:t>
      </w:r>
      <w:r w:rsidRPr="00D859AB">
        <w:rPr>
          <w:rFonts w:ascii="Arial" w:hAnsi="Arial" w:cs="Arial"/>
        </w:rPr>
        <w:t>marché</w:t>
      </w:r>
      <w:r w:rsidRPr="00D859AB">
        <w:rPr>
          <w:rFonts w:ascii="Arial" w:hAnsi="Arial" w:cs="Arial"/>
          <w:spacing w:val="-6"/>
        </w:rPr>
        <w:t xml:space="preserve"> </w:t>
      </w:r>
      <w:r w:rsidRPr="00D859AB">
        <w:rPr>
          <w:rFonts w:ascii="Arial" w:hAnsi="Arial" w:cs="Arial"/>
        </w:rPr>
        <w:t>public</w:t>
      </w:r>
      <w:r w:rsidRPr="00D859AB">
        <w:rPr>
          <w:rFonts w:ascii="Arial" w:hAnsi="Arial" w:cs="Arial"/>
          <w:spacing w:val="-3"/>
        </w:rPr>
        <w:t xml:space="preserve"> </w:t>
      </w:r>
      <w:r w:rsidRPr="00D859AB">
        <w:rPr>
          <w:rFonts w:ascii="Arial" w:hAnsi="Arial" w:cs="Arial"/>
        </w:rPr>
        <w:t>qui</w:t>
      </w:r>
      <w:r w:rsidRPr="00D859AB">
        <w:rPr>
          <w:rFonts w:ascii="Arial" w:hAnsi="Arial" w:cs="Arial"/>
          <w:spacing w:val="-4"/>
        </w:rPr>
        <w:t xml:space="preserve"> </w:t>
      </w:r>
      <w:r w:rsidRPr="00D859AB">
        <w:rPr>
          <w:rFonts w:ascii="Arial" w:hAnsi="Arial" w:cs="Arial"/>
        </w:rPr>
        <w:t>lui</w:t>
      </w:r>
      <w:r w:rsidRPr="00D859AB">
        <w:rPr>
          <w:rFonts w:ascii="Arial" w:hAnsi="Arial" w:cs="Arial"/>
          <w:spacing w:val="-4"/>
        </w:rPr>
        <w:t xml:space="preserve"> </w:t>
      </w:r>
      <w:r w:rsidRPr="00D859AB">
        <w:rPr>
          <w:rFonts w:ascii="Arial" w:hAnsi="Arial" w:cs="Arial"/>
        </w:rPr>
        <w:t>a</w:t>
      </w:r>
      <w:r w:rsidRPr="00D859AB">
        <w:rPr>
          <w:rFonts w:ascii="Arial" w:hAnsi="Arial" w:cs="Arial"/>
          <w:spacing w:val="-6"/>
        </w:rPr>
        <w:t xml:space="preserve"> </w:t>
      </w:r>
      <w:r w:rsidRPr="00D859AB">
        <w:rPr>
          <w:rFonts w:ascii="Arial" w:hAnsi="Arial" w:cs="Arial"/>
        </w:rPr>
        <w:t>été</w:t>
      </w:r>
      <w:r w:rsidRPr="00D859AB">
        <w:rPr>
          <w:rFonts w:ascii="Arial" w:hAnsi="Arial" w:cs="Arial"/>
          <w:spacing w:val="-4"/>
        </w:rPr>
        <w:t xml:space="preserve"> </w:t>
      </w:r>
      <w:r w:rsidRPr="00D859AB">
        <w:rPr>
          <w:rFonts w:ascii="Arial" w:hAnsi="Arial" w:cs="Arial"/>
          <w:spacing w:val="-2"/>
        </w:rPr>
        <w:t>délivré,</w:t>
      </w:r>
    </w:p>
    <w:p w14:paraId="229984F9" w14:textId="77777777" w:rsidR="00101DFD" w:rsidRPr="00D859AB" w:rsidRDefault="00101DFD" w:rsidP="00101DFD">
      <w:pPr>
        <w:pStyle w:val="Corpsdetexte"/>
        <w:rPr>
          <w:rFonts w:ascii="Arial" w:hAnsi="Arial" w:cs="Arial"/>
          <w:spacing w:val="-2"/>
        </w:rPr>
      </w:pPr>
    </w:p>
    <w:p w14:paraId="768EF8FB" w14:textId="77777777" w:rsidR="00101DFD" w:rsidRPr="00D859AB" w:rsidRDefault="00101DFD" w:rsidP="00101DFD">
      <w:pPr>
        <w:pStyle w:val="Corpsdetexte"/>
        <w:ind w:left="898"/>
        <w:rPr>
          <w:rFonts w:ascii="Arial" w:hAnsi="Arial" w:cs="Arial"/>
          <w:spacing w:val="-5"/>
          <w:u w:val="single"/>
        </w:rPr>
      </w:pPr>
      <w:r w:rsidRPr="00D859AB">
        <w:rPr>
          <w:rFonts w:ascii="Arial" w:hAnsi="Arial" w:cs="Arial"/>
          <w:spacing w:val="-5"/>
          <w:u w:val="single"/>
        </w:rPr>
        <w:t>OU</w:t>
      </w:r>
    </w:p>
    <w:p w14:paraId="65F29BAF" w14:textId="77777777" w:rsidR="00101DFD" w:rsidRPr="00D859AB" w:rsidRDefault="00101DFD" w:rsidP="00101DFD">
      <w:pPr>
        <w:spacing w:after="0" w:line="240" w:lineRule="auto"/>
        <w:ind w:left="-4" w:right="277" w:hanging="10"/>
        <w:jc w:val="both"/>
        <w:rPr>
          <w:rFonts w:ascii="Arial" w:hAnsi="Arial" w:cs="Arial"/>
          <w:sz w:val="20"/>
          <w:szCs w:val="20"/>
        </w:rPr>
      </w:pPr>
      <w:r w:rsidRPr="00D859AB">
        <w:rPr>
          <w:rFonts w:ascii="Arial" w:hAnsi="Arial" w:cs="Arial"/>
          <w:sz w:val="20"/>
          <w:szCs w:val="20"/>
        </w:rPr>
        <w:tab/>
      </w:r>
      <w:r w:rsidRPr="00D859AB">
        <w:rPr>
          <w:rFonts w:ascii="Arial" w:hAnsi="Arial" w:cs="Arial"/>
          <w:sz w:val="20"/>
          <w:szCs w:val="20"/>
        </w:rPr>
        <w:tab/>
      </w:r>
    </w:p>
    <w:p w14:paraId="274B74FF" w14:textId="77777777" w:rsidR="00101DFD" w:rsidRPr="00D859AB" w:rsidRDefault="00101DFD" w:rsidP="00101DFD">
      <w:pPr>
        <w:spacing w:after="0" w:line="240" w:lineRule="auto"/>
        <w:ind w:left="851" w:right="277"/>
        <w:jc w:val="both"/>
        <w:rPr>
          <w:rFonts w:ascii="Arial" w:hAnsi="Arial" w:cs="Arial"/>
          <w:i/>
          <w:sz w:val="18"/>
        </w:rPr>
      </w:pPr>
      <w:r>
        <w:rPr>
          <w:rFonts w:ascii="Arial" w:hAnsi="Arial" w:cs="Arial"/>
          <w:sz w:val="20"/>
          <w:szCs w:val="20"/>
        </w:rPr>
        <w:t xml:space="preserve"> </w:t>
      </w:r>
      <w:r w:rsidRPr="003326BD">
        <w:rPr>
          <w:rFonts w:ascii="Arial" w:hAnsi="Arial" w:cs="Arial"/>
          <w:sz w:val="20"/>
          <w:szCs w:val="20"/>
        </w:rPr>
        <w:fldChar w:fldCharType="begin">
          <w:ffData>
            <w:name w:val=""/>
            <w:enabled/>
            <w:calcOnExit w:val="0"/>
            <w:checkBox>
              <w:size w:val="20"/>
              <w:default w:val="0"/>
            </w:checkBox>
          </w:ffData>
        </w:fldChar>
      </w:r>
      <w:r w:rsidRPr="003326BD">
        <w:rPr>
          <w:rFonts w:ascii="Arial" w:hAnsi="Arial" w:cs="Arial"/>
          <w:sz w:val="20"/>
          <w:szCs w:val="20"/>
        </w:rPr>
        <w:instrText xml:space="preserve"> FORMCHECKBOX </w:instrText>
      </w:r>
      <w:r w:rsidRPr="003326BD">
        <w:rPr>
          <w:rFonts w:ascii="Arial" w:hAnsi="Arial" w:cs="Arial"/>
          <w:sz w:val="20"/>
          <w:szCs w:val="20"/>
        </w:rPr>
      </w:r>
      <w:r w:rsidRPr="003326BD">
        <w:rPr>
          <w:rFonts w:ascii="Arial" w:hAnsi="Arial" w:cs="Arial"/>
          <w:sz w:val="20"/>
          <w:szCs w:val="20"/>
        </w:rPr>
        <w:fldChar w:fldCharType="separate"/>
      </w:r>
      <w:r w:rsidRPr="003326BD">
        <w:rPr>
          <w:rFonts w:ascii="Arial" w:hAnsi="Arial" w:cs="Arial"/>
          <w:sz w:val="20"/>
          <w:szCs w:val="20"/>
        </w:rPr>
        <w:fldChar w:fldCharType="end"/>
      </w:r>
      <w:r>
        <w:rPr>
          <w:rFonts w:ascii="Arial" w:hAnsi="Arial" w:cs="Arial"/>
          <w:sz w:val="20"/>
          <w:szCs w:val="20"/>
        </w:rPr>
        <w:t xml:space="preserve"> </w:t>
      </w:r>
      <w:r w:rsidRPr="00D859AB">
        <w:rPr>
          <w:rFonts w:ascii="Arial" w:hAnsi="Arial" w:cs="Arial"/>
          <w:sz w:val="20"/>
          <w:szCs w:val="20"/>
        </w:rPr>
        <w:t>une</w:t>
      </w:r>
      <w:r w:rsidRPr="00D859AB">
        <w:rPr>
          <w:rFonts w:ascii="Arial" w:hAnsi="Arial" w:cs="Arial"/>
          <w:spacing w:val="29"/>
          <w:sz w:val="20"/>
          <w:szCs w:val="20"/>
        </w:rPr>
        <w:t xml:space="preserve"> </w:t>
      </w:r>
      <w:r w:rsidRPr="00D859AB">
        <w:rPr>
          <w:rFonts w:ascii="Arial" w:hAnsi="Arial" w:cs="Arial"/>
          <w:sz w:val="20"/>
          <w:szCs w:val="20"/>
        </w:rPr>
        <w:t>attestation</w:t>
      </w:r>
      <w:r w:rsidRPr="00D859AB">
        <w:rPr>
          <w:rFonts w:ascii="Arial" w:hAnsi="Arial" w:cs="Arial"/>
          <w:spacing w:val="31"/>
          <w:sz w:val="20"/>
          <w:szCs w:val="20"/>
        </w:rPr>
        <w:t xml:space="preserve"> </w:t>
      </w:r>
      <w:r w:rsidRPr="00D859AB">
        <w:rPr>
          <w:rFonts w:ascii="Arial" w:hAnsi="Arial" w:cs="Arial"/>
          <w:sz w:val="20"/>
          <w:szCs w:val="20"/>
        </w:rPr>
        <w:t>ou</w:t>
      </w:r>
      <w:r w:rsidRPr="00D859AB">
        <w:rPr>
          <w:rFonts w:ascii="Arial" w:hAnsi="Arial" w:cs="Arial"/>
          <w:spacing w:val="30"/>
          <w:sz w:val="20"/>
          <w:szCs w:val="20"/>
        </w:rPr>
        <w:t xml:space="preserve"> </w:t>
      </w:r>
      <w:r w:rsidRPr="00D859AB">
        <w:rPr>
          <w:rFonts w:ascii="Arial" w:hAnsi="Arial" w:cs="Arial"/>
          <w:sz w:val="20"/>
          <w:szCs w:val="20"/>
        </w:rPr>
        <w:t>une</w:t>
      </w:r>
      <w:r w:rsidRPr="00D859AB">
        <w:rPr>
          <w:rFonts w:ascii="Arial" w:hAnsi="Arial" w:cs="Arial"/>
          <w:spacing w:val="32"/>
          <w:sz w:val="20"/>
          <w:szCs w:val="20"/>
        </w:rPr>
        <w:t xml:space="preserve"> </w:t>
      </w:r>
      <w:r w:rsidRPr="00D859AB">
        <w:rPr>
          <w:rFonts w:ascii="Arial" w:hAnsi="Arial" w:cs="Arial"/>
          <w:sz w:val="20"/>
          <w:szCs w:val="20"/>
        </w:rPr>
        <w:t>mainlevée</w:t>
      </w:r>
      <w:r w:rsidRPr="00D859AB">
        <w:rPr>
          <w:rFonts w:ascii="Arial" w:hAnsi="Arial" w:cs="Arial"/>
          <w:spacing w:val="32"/>
          <w:sz w:val="20"/>
          <w:szCs w:val="20"/>
        </w:rPr>
        <w:t xml:space="preserve"> </w:t>
      </w:r>
      <w:r w:rsidRPr="00D859AB">
        <w:rPr>
          <w:rFonts w:ascii="Arial" w:hAnsi="Arial" w:cs="Arial"/>
          <w:sz w:val="20"/>
          <w:szCs w:val="20"/>
        </w:rPr>
        <w:t>du</w:t>
      </w:r>
      <w:r w:rsidRPr="00D859AB">
        <w:rPr>
          <w:rFonts w:ascii="Arial" w:hAnsi="Arial" w:cs="Arial"/>
          <w:spacing w:val="30"/>
          <w:sz w:val="20"/>
          <w:szCs w:val="20"/>
        </w:rPr>
        <w:t xml:space="preserve"> </w:t>
      </w:r>
      <w:r w:rsidRPr="00D859AB">
        <w:rPr>
          <w:rFonts w:ascii="Arial" w:hAnsi="Arial" w:cs="Arial"/>
          <w:sz w:val="20"/>
          <w:szCs w:val="20"/>
        </w:rPr>
        <w:t>bénéficiaire</w:t>
      </w:r>
      <w:r w:rsidRPr="00D859AB">
        <w:rPr>
          <w:rFonts w:ascii="Arial" w:hAnsi="Arial" w:cs="Arial"/>
          <w:spacing w:val="29"/>
          <w:sz w:val="20"/>
          <w:szCs w:val="20"/>
        </w:rPr>
        <w:t xml:space="preserve"> </w:t>
      </w:r>
      <w:r w:rsidRPr="00D859AB">
        <w:rPr>
          <w:rFonts w:ascii="Arial" w:hAnsi="Arial" w:cs="Arial"/>
          <w:sz w:val="20"/>
          <w:szCs w:val="20"/>
        </w:rPr>
        <w:t>de</w:t>
      </w:r>
      <w:r w:rsidRPr="00D859AB">
        <w:rPr>
          <w:rFonts w:ascii="Arial" w:hAnsi="Arial" w:cs="Arial"/>
          <w:spacing w:val="32"/>
          <w:sz w:val="20"/>
          <w:szCs w:val="20"/>
        </w:rPr>
        <w:t xml:space="preserve"> </w:t>
      </w:r>
      <w:r w:rsidRPr="00D859AB">
        <w:rPr>
          <w:rFonts w:ascii="Arial" w:hAnsi="Arial" w:cs="Arial"/>
          <w:sz w:val="20"/>
          <w:szCs w:val="20"/>
        </w:rPr>
        <w:t>la</w:t>
      </w:r>
      <w:r w:rsidRPr="00D859AB">
        <w:rPr>
          <w:rFonts w:ascii="Arial" w:hAnsi="Arial" w:cs="Arial"/>
          <w:spacing w:val="31"/>
          <w:sz w:val="20"/>
          <w:szCs w:val="20"/>
        </w:rPr>
        <w:t xml:space="preserve"> </w:t>
      </w:r>
      <w:r w:rsidRPr="00D859AB">
        <w:rPr>
          <w:rFonts w:ascii="Arial" w:hAnsi="Arial" w:cs="Arial"/>
          <w:sz w:val="20"/>
          <w:szCs w:val="20"/>
        </w:rPr>
        <w:t>cession</w:t>
      </w:r>
      <w:r w:rsidRPr="00D859AB">
        <w:rPr>
          <w:rFonts w:ascii="Arial" w:hAnsi="Arial" w:cs="Arial"/>
          <w:spacing w:val="33"/>
          <w:sz w:val="20"/>
          <w:szCs w:val="20"/>
        </w:rPr>
        <w:t xml:space="preserve"> </w:t>
      </w:r>
      <w:r w:rsidRPr="00D859AB">
        <w:rPr>
          <w:rFonts w:ascii="Arial" w:hAnsi="Arial" w:cs="Arial"/>
          <w:sz w:val="20"/>
          <w:szCs w:val="20"/>
        </w:rPr>
        <w:t>ou</w:t>
      </w:r>
      <w:r w:rsidRPr="00D859AB">
        <w:rPr>
          <w:rFonts w:ascii="Arial" w:hAnsi="Arial" w:cs="Arial"/>
          <w:spacing w:val="30"/>
          <w:sz w:val="20"/>
          <w:szCs w:val="20"/>
        </w:rPr>
        <w:t xml:space="preserve"> </w:t>
      </w:r>
      <w:r w:rsidRPr="00D859AB">
        <w:rPr>
          <w:rFonts w:ascii="Arial" w:hAnsi="Arial" w:cs="Arial"/>
          <w:sz w:val="20"/>
          <w:szCs w:val="20"/>
        </w:rPr>
        <w:t>du</w:t>
      </w:r>
      <w:r w:rsidRPr="00D859AB">
        <w:rPr>
          <w:rFonts w:ascii="Arial" w:hAnsi="Arial" w:cs="Arial"/>
          <w:spacing w:val="30"/>
          <w:sz w:val="20"/>
          <w:szCs w:val="20"/>
        </w:rPr>
        <w:t xml:space="preserve"> </w:t>
      </w:r>
      <w:r w:rsidRPr="00D859AB">
        <w:rPr>
          <w:rFonts w:ascii="Arial" w:hAnsi="Arial" w:cs="Arial"/>
          <w:sz w:val="20"/>
          <w:szCs w:val="20"/>
        </w:rPr>
        <w:t>nantissement</w:t>
      </w:r>
      <w:r w:rsidRPr="00D859AB">
        <w:rPr>
          <w:rFonts w:ascii="Arial" w:hAnsi="Arial" w:cs="Arial"/>
          <w:spacing w:val="30"/>
          <w:sz w:val="20"/>
          <w:szCs w:val="20"/>
        </w:rPr>
        <w:t xml:space="preserve"> </w:t>
      </w:r>
      <w:r w:rsidRPr="00D859AB">
        <w:rPr>
          <w:rFonts w:ascii="Arial" w:hAnsi="Arial" w:cs="Arial"/>
          <w:sz w:val="20"/>
          <w:szCs w:val="20"/>
        </w:rPr>
        <w:t xml:space="preserve">de </w:t>
      </w:r>
      <w:r w:rsidRPr="00D859AB">
        <w:rPr>
          <w:rFonts w:ascii="Arial" w:hAnsi="Arial" w:cs="Arial"/>
          <w:spacing w:val="-2"/>
          <w:sz w:val="20"/>
          <w:szCs w:val="20"/>
        </w:rPr>
        <w:t>créances</w:t>
      </w:r>
    </w:p>
    <w:p w14:paraId="14D42E1C" w14:textId="77777777" w:rsidR="00101DFD" w:rsidRPr="00D859AB" w:rsidRDefault="00101DFD" w:rsidP="00101DFD">
      <w:pPr>
        <w:spacing w:after="0" w:line="240" w:lineRule="auto"/>
        <w:ind w:left="1"/>
        <w:rPr>
          <w:rFonts w:ascii="Arial" w:hAnsi="Arial" w:cs="Arial"/>
          <w:sz w:val="20"/>
        </w:rPr>
      </w:pPr>
    </w:p>
    <w:p w14:paraId="2AF9A8FD" w14:textId="77777777" w:rsidR="00101DFD" w:rsidRPr="00D859AB" w:rsidRDefault="00101DFD" w:rsidP="00101DFD">
      <w:pPr>
        <w:spacing w:after="0" w:line="240" w:lineRule="auto"/>
        <w:ind w:left="1"/>
        <w:rPr>
          <w:rFonts w:ascii="Arial" w:hAnsi="Arial" w:cs="Arial"/>
          <w:sz w:val="20"/>
        </w:rPr>
      </w:pPr>
    </w:p>
    <w:p w14:paraId="46D4A9F5" w14:textId="77777777" w:rsidR="00101DFD" w:rsidRPr="00B74BF2" w:rsidRDefault="00101DFD" w:rsidP="00101DFD">
      <w:pPr>
        <w:spacing w:after="0" w:line="240" w:lineRule="auto"/>
        <w:rPr>
          <w:rFonts w:ascii="Arial" w:hAnsi="Arial" w:cs="Arial"/>
          <w:b/>
          <w:bCs/>
          <w:sz w:val="20"/>
          <w:u w:val="single"/>
        </w:rPr>
      </w:pPr>
      <w:r w:rsidRPr="00B74BF2">
        <w:rPr>
          <w:rFonts w:ascii="Arial" w:hAnsi="Arial" w:cs="Arial"/>
          <w:b/>
          <w:bCs/>
          <w:sz w:val="20"/>
          <w:u w:val="single"/>
        </w:rPr>
        <w:t>2ème hypothèse</w:t>
      </w:r>
    </w:p>
    <w:p w14:paraId="6788F0BF" w14:textId="77777777" w:rsidR="00101DFD" w:rsidRPr="00D859AB" w:rsidRDefault="00101DFD" w:rsidP="00101DFD">
      <w:pPr>
        <w:spacing w:after="0" w:line="240" w:lineRule="auto"/>
        <w:ind w:left="1"/>
        <w:rPr>
          <w:rFonts w:ascii="Arial" w:hAnsi="Arial" w:cs="Arial"/>
          <w:sz w:val="20"/>
        </w:rPr>
      </w:pPr>
    </w:p>
    <w:p w14:paraId="0B88B9F0" w14:textId="77777777" w:rsidR="00101DFD" w:rsidRPr="00D859AB" w:rsidRDefault="00101DFD" w:rsidP="00101DFD">
      <w:pPr>
        <w:spacing w:after="0" w:line="240" w:lineRule="auto"/>
        <w:ind w:left="284"/>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La présente déclaration de sous-traitance constitue un acte spécial modificatif :</w:t>
      </w:r>
    </w:p>
    <w:p w14:paraId="1751EAE8" w14:textId="77777777" w:rsidR="00101DFD" w:rsidRPr="00D859AB" w:rsidRDefault="00101DFD" w:rsidP="00101DFD">
      <w:pPr>
        <w:spacing w:after="0" w:line="240" w:lineRule="auto"/>
        <w:rPr>
          <w:rFonts w:ascii="Arial" w:hAnsi="Arial" w:cs="Arial"/>
          <w:sz w:val="20"/>
        </w:rPr>
      </w:pPr>
    </w:p>
    <w:p w14:paraId="3CAD7B08" w14:textId="77777777" w:rsidR="00101DFD" w:rsidRPr="00D859AB" w:rsidRDefault="00101DFD" w:rsidP="00003E09">
      <w:pPr>
        <w:spacing w:after="0" w:line="240" w:lineRule="auto"/>
        <w:ind w:left="851" w:right="792" w:hanging="283"/>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Le titulaire demande la modification de l'exemplaire unique ou du certificat de cessibilité,</w:t>
      </w:r>
      <w:r>
        <w:rPr>
          <w:rFonts w:ascii="Arial" w:hAnsi="Arial" w:cs="Arial"/>
          <w:sz w:val="20"/>
        </w:rPr>
        <w:t xml:space="preserve"> </w:t>
      </w:r>
      <w:r w:rsidRPr="00D859AB">
        <w:rPr>
          <w:rFonts w:ascii="Arial" w:hAnsi="Arial" w:cs="Arial"/>
          <w:sz w:val="20"/>
        </w:rPr>
        <w:t>prévus à l'article R.2193-22 ou à l’article R.2393-40 du code de la commande publique, qui est joint au présent DC4</w:t>
      </w:r>
      <w:r>
        <w:rPr>
          <w:rFonts w:ascii="Arial" w:hAnsi="Arial" w:cs="Arial"/>
          <w:sz w:val="20"/>
        </w:rPr>
        <w:t>,</w:t>
      </w:r>
    </w:p>
    <w:p w14:paraId="6655B6F3" w14:textId="77777777" w:rsidR="00101DFD" w:rsidRPr="00D859AB" w:rsidRDefault="00101DFD" w:rsidP="00101DFD">
      <w:pPr>
        <w:spacing w:after="0" w:line="240" w:lineRule="auto"/>
        <w:ind w:left="1"/>
        <w:rPr>
          <w:rFonts w:ascii="Arial" w:hAnsi="Arial" w:cs="Arial"/>
          <w:sz w:val="20"/>
        </w:rPr>
      </w:pPr>
    </w:p>
    <w:p w14:paraId="01586857" w14:textId="77777777" w:rsidR="00101DFD" w:rsidRPr="00B74BF2" w:rsidRDefault="00101DFD" w:rsidP="00101DFD">
      <w:pPr>
        <w:spacing w:after="0" w:line="240" w:lineRule="auto"/>
        <w:ind w:left="1"/>
        <w:rPr>
          <w:rFonts w:ascii="Arial" w:hAnsi="Arial" w:cs="Arial"/>
          <w:sz w:val="20"/>
          <w:u w:val="single"/>
        </w:rPr>
      </w:pPr>
      <w:r w:rsidRPr="00B74BF2">
        <w:rPr>
          <w:rFonts w:ascii="Arial" w:hAnsi="Arial" w:cs="Arial"/>
          <w:sz w:val="20"/>
          <w:u w:val="single"/>
        </w:rPr>
        <w:t>OU</w:t>
      </w:r>
    </w:p>
    <w:p w14:paraId="37A77FD6" w14:textId="77777777" w:rsidR="00101DFD" w:rsidRPr="00D859AB" w:rsidRDefault="00101DFD" w:rsidP="00101DFD">
      <w:pPr>
        <w:spacing w:after="0" w:line="240" w:lineRule="auto"/>
        <w:ind w:left="1"/>
        <w:rPr>
          <w:rFonts w:ascii="Arial" w:hAnsi="Arial" w:cs="Arial"/>
          <w:sz w:val="20"/>
        </w:rPr>
      </w:pPr>
    </w:p>
    <w:p w14:paraId="2FE0115B" w14:textId="77777777" w:rsidR="00101DFD" w:rsidRPr="00D859AB" w:rsidRDefault="00101DFD" w:rsidP="00003E09">
      <w:pPr>
        <w:spacing w:after="0" w:line="240" w:lineRule="auto"/>
        <w:ind w:left="851" w:right="1643" w:hanging="283"/>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l’exemplaire unique ou le certificat de cessibilité ayant été remis en vue d'une cession ou d'un nantissement de créances et ne pouvant être restitué, le titulaire justifie :</w:t>
      </w:r>
    </w:p>
    <w:p w14:paraId="4206A27B" w14:textId="77777777" w:rsidR="00101DFD" w:rsidRPr="00B74BF2" w:rsidRDefault="00101DFD" w:rsidP="00101DFD">
      <w:pPr>
        <w:spacing w:after="0" w:line="240" w:lineRule="auto"/>
        <w:ind w:left="567" w:hanging="141"/>
        <w:rPr>
          <w:rFonts w:ascii="Arial" w:hAnsi="Arial" w:cs="Arial"/>
          <w:sz w:val="12"/>
          <w:szCs w:val="12"/>
        </w:rPr>
      </w:pPr>
    </w:p>
    <w:p w14:paraId="13941B08" w14:textId="77777777" w:rsidR="00101DFD" w:rsidRPr="00D859AB" w:rsidRDefault="00101DFD" w:rsidP="00101DFD">
      <w:pPr>
        <w:spacing w:after="0" w:line="240" w:lineRule="auto"/>
        <w:ind w:left="1134" w:hanging="284"/>
        <w:rPr>
          <w:rFonts w:ascii="Arial" w:hAnsi="Arial" w:cs="Arial"/>
          <w:sz w:val="20"/>
        </w:rPr>
      </w:pPr>
      <w:r w:rsidRPr="00D859AB">
        <w:rPr>
          <w:rFonts w:ascii="Arial" w:hAnsi="Arial" w:cs="Arial"/>
          <w:sz w:val="20"/>
        </w:rPr>
        <w:t>-</w:t>
      </w:r>
      <w:r w:rsidRPr="00D859AB">
        <w:rPr>
          <w:rFonts w:ascii="Arial" w:hAnsi="Arial" w:cs="Arial"/>
          <w:sz w:val="20"/>
        </w:rPr>
        <w:tab/>
        <w:t>soit que la cession ou le nantissement de créances concernant le marché public ne fait pas obstacle au paiement direct de la partie sous-traitée,</w:t>
      </w:r>
    </w:p>
    <w:p w14:paraId="33DDCD49" w14:textId="77777777" w:rsidR="00101DFD" w:rsidRPr="00D859AB" w:rsidRDefault="00101DFD" w:rsidP="00101DFD">
      <w:pPr>
        <w:spacing w:after="0" w:line="240" w:lineRule="auto"/>
        <w:ind w:left="1134" w:hanging="284"/>
        <w:rPr>
          <w:rFonts w:ascii="Arial" w:hAnsi="Arial" w:cs="Arial"/>
          <w:sz w:val="20"/>
        </w:rPr>
      </w:pPr>
      <w:r w:rsidRPr="00D859AB">
        <w:rPr>
          <w:rFonts w:ascii="Arial" w:hAnsi="Arial" w:cs="Arial"/>
          <w:sz w:val="20"/>
        </w:rPr>
        <w:t>-</w:t>
      </w:r>
      <w:r w:rsidRPr="00D859AB">
        <w:rPr>
          <w:rFonts w:ascii="Arial" w:hAnsi="Arial" w:cs="Arial"/>
          <w:sz w:val="20"/>
        </w:rPr>
        <w:tab/>
        <w:t>soit que son montant a été réduit afin que ce paiement soit possible.</w:t>
      </w:r>
    </w:p>
    <w:p w14:paraId="5F193904" w14:textId="77777777" w:rsidR="00101DFD" w:rsidRDefault="00101DFD" w:rsidP="00101DFD">
      <w:pPr>
        <w:spacing w:after="0" w:line="240" w:lineRule="auto"/>
        <w:ind w:left="1134" w:hanging="425"/>
        <w:rPr>
          <w:rFonts w:ascii="Arial" w:hAnsi="Arial" w:cs="Arial"/>
          <w:sz w:val="20"/>
        </w:rPr>
      </w:pPr>
    </w:p>
    <w:p w14:paraId="65AD43F0" w14:textId="77777777" w:rsidR="00101DFD" w:rsidRPr="00D859AB" w:rsidRDefault="00101DFD" w:rsidP="00003E09">
      <w:pPr>
        <w:spacing w:after="0" w:line="240" w:lineRule="auto"/>
        <w:ind w:left="709" w:right="792"/>
        <w:rPr>
          <w:rFonts w:ascii="Arial" w:hAnsi="Arial" w:cs="Arial"/>
          <w:sz w:val="20"/>
        </w:rPr>
      </w:pPr>
      <w:r w:rsidRPr="00D859AB">
        <w:rPr>
          <w:rFonts w:ascii="Arial" w:hAnsi="Arial" w:cs="Arial"/>
          <w:sz w:val="20"/>
        </w:rPr>
        <w:t>Cette justification est donnée par une attestation ou une mainlevée du bénéficiaire de la cession ou du nantissement de créances résultant du marché qui est jointe au présent document.</w:t>
      </w:r>
    </w:p>
    <w:p w14:paraId="18F87B4C" w14:textId="77777777" w:rsidR="00003E09" w:rsidRDefault="00003E09" w:rsidP="00101DFD">
      <w:pPr>
        <w:spacing w:after="0" w:line="240" w:lineRule="auto"/>
        <w:ind w:left="1"/>
        <w:rPr>
          <w:rFonts w:ascii="Arial" w:hAnsi="Arial" w:cs="Arial"/>
        </w:rPr>
      </w:pPr>
    </w:p>
    <w:p w14:paraId="2C3CA526" w14:textId="2D987946" w:rsidR="00101DFD" w:rsidRDefault="00101DFD">
      <w:pPr>
        <w:rPr>
          <w:rFonts w:ascii="Arial" w:hAnsi="Arial" w:cs="Arial"/>
        </w:rPr>
      </w:pPr>
      <w:r>
        <w:rPr>
          <w:rFonts w:ascii="Arial" w:hAnsi="Arial" w:cs="Arial"/>
        </w:rPr>
        <w:br w:type="page"/>
      </w:r>
    </w:p>
    <w:p w14:paraId="03F3B7AD" w14:textId="77777777" w:rsidR="00101DFD" w:rsidRDefault="00101DFD" w:rsidP="00925F45">
      <w:pPr>
        <w:spacing w:after="0" w:line="240" w:lineRule="auto"/>
        <w:ind w:left="1"/>
        <w:rPr>
          <w:rFonts w:ascii="Arial" w:hAnsi="Arial" w:cs="Arial"/>
          <w:sz w:val="20"/>
        </w:rPr>
      </w:pPr>
    </w:p>
    <w:p w14:paraId="3BA028B2" w14:textId="58D2A526" w:rsidR="008B14AB" w:rsidRPr="00925F45" w:rsidRDefault="008B14AB" w:rsidP="00925F45">
      <w:pPr>
        <w:spacing w:after="0" w:line="240" w:lineRule="auto"/>
        <w:ind w:left="1"/>
        <w:rPr>
          <w:rFonts w:ascii="Arial" w:hAnsi="Arial" w:cs="Arial"/>
        </w:rPr>
      </w:pPr>
    </w:p>
    <w:p w14:paraId="6A72CFB5" w14:textId="77777777" w:rsidR="000E0CCA" w:rsidRPr="000E0CCA" w:rsidRDefault="000E0CCA" w:rsidP="00925F45">
      <w:pPr>
        <w:pStyle w:val="Titre1"/>
        <w:spacing w:line="240" w:lineRule="auto"/>
        <w:ind w:left="-4"/>
        <w:rPr>
          <w:rFonts w:ascii="Arial" w:hAnsi="Arial" w:cs="Arial"/>
          <w:sz w:val="12"/>
          <w:szCs w:val="12"/>
        </w:rPr>
      </w:pPr>
    </w:p>
    <w:p w14:paraId="0A45FEC6" w14:textId="29AD0C9A" w:rsidR="008B14AB" w:rsidRPr="000E0CCA" w:rsidRDefault="00101DFD" w:rsidP="00925F45">
      <w:pPr>
        <w:pStyle w:val="Titre1"/>
        <w:spacing w:line="240" w:lineRule="auto"/>
        <w:ind w:left="-4"/>
        <w:rPr>
          <w:rFonts w:ascii="Arial" w:hAnsi="Arial" w:cs="Arial"/>
          <w:sz w:val="12"/>
          <w:szCs w:val="12"/>
        </w:rPr>
      </w:pPr>
      <w:r>
        <w:rPr>
          <w:rFonts w:ascii="Arial" w:hAnsi="Arial" w:cs="Arial"/>
        </w:rPr>
        <w:t>M</w:t>
      </w:r>
      <w:r w:rsidR="00310C73" w:rsidRPr="00925F45">
        <w:rPr>
          <w:rFonts w:ascii="Arial" w:hAnsi="Arial" w:cs="Arial"/>
        </w:rPr>
        <w:t xml:space="preserve"> - Acceptation et agrément des conditions de paiement du sous-traitant </w:t>
      </w:r>
      <w:r w:rsidR="000E0CCA">
        <w:rPr>
          <w:rFonts w:ascii="Arial" w:hAnsi="Arial" w:cs="Arial"/>
        </w:rPr>
        <w:br/>
      </w:r>
    </w:p>
    <w:p w14:paraId="7F5F307E" w14:textId="77777777" w:rsidR="00310C73" w:rsidRPr="00310C73" w:rsidRDefault="00310C73" w:rsidP="00925F45">
      <w:pPr>
        <w:spacing w:after="0" w:line="240" w:lineRule="auto"/>
        <w:ind w:left="-4" w:right="275" w:hanging="10"/>
        <w:jc w:val="both"/>
        <w:rPr>
          <w:rFonts w:ascii="Arial" w:hAnsi="Arial" w:cs="Arial"/>
          <w:i/>
          <w:sz w:val="12"/>
          <w:szCs w:val="12"/>
        </w:rPr>
      </w:pPr>
    </w:p>
    <w:p w14:paraId="3A4B97B2" w14:textId="3E64DAD6" w:rsidR="008B14AB" w:rsidRPr="00925F45" w:rsidRDefault="00003E09" w:rsidP="00A61044">
      <w:pPr>
        <w:spacing w:after="0" w:line="240" w:lineRule="auto"/>
        <w:ind w:left="-4" w:right="83" w:hanging="10"/>
        <w:jc w:val="both"/>
        <w:rPr>
          <w:rFonts w:ascii="Arial" w:hAnsi="Arial" w:cs="Arial"/>
        </w:rPr>
      </w:pPr>
      <w:r w:rsidRPr="00925F45">
        <w:rPr>
          <w:rFonts w:ascii="Arial" w:hAnsi="Arial" w:cs="Arial"/>
          <w:i/>
          <w:sz w:val="18"/>
        </w:rPr>
        <w:t>(Nota : Lorsque le DC4 est fourni durant la procédure de passation du marché en annexe de l’offre du soumissionnaire, il</w:t>
      </w:r>
      <w:r w:rsidR="00A61044">
        <w:rPr>
          <w:rFonts w:ascii="Arial" w:hAnsi="Arial" w:cs="Arial"/>
          <w:i/>
          <w:sz w:val="18"/>
        </w:rPr>
        <w:t> </w:t>
      </w:r>
      <w:r w:rsidRPr="00925F45">
        <w:rPr>
          <w:rFonts w:ascii="Arial" w:hAnsi="Arial" w:cs="Arial"/>
          <w:i/>
          <w:sz w:val="18"/>
        </w:rPr>
        <w:t xml:space="preserve">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 </w:t>
      </w:r>
    </w:p>
    <w:p w14:paraId="01075020" w14:textId="0C07621C" w:rsidR="008B14AB" w:rsidRDefault="008B14AB" w:rsidP="00925F45">
      <w:pPr>
        <w:spacing w:after="0" w:line="240" w:lineRule="auto"/>
        <w:ind w:left="1"/>
        <w:rPr>
          <w:rFonts w:ascii="Arial" w:hAnsi="Arial" w:cs="Arial"/>
          <w:sz w:val="20"/>
        </w:rPr>
      </w:pPr>
    </w:p>
    <w:p w14:paraId="7852739B" w14:textId="77777777" w:rsidR="00C45D8D" w:rsidRDefault="00C45D8D" w:rsidP="00925F45">
      <w:pPr>
        <w:spacing w:after="0" w:line="240" w:lineRule="auto"/>
        <w:ind w:left="1"/>
        <w:rPr>
          <w:rFonts w:ascii="Arial" w:hAnsi="Arial" w:cs="Arial"/>
          <w:sz w:val="20"/>
        </w:rPr>
      </w:pPr>
    </w:p>
    <w:p w14:paraId="7E1B3E3A" w14:textId="77777777" w:rsidR="00C45D8D" w:rsidRDefault="00C45D8D" w:rsidP="00925F45">
      <w:pPr>
        <w:spacing w:after="0" w:line="240" w:lineRule="auto"/>
        <w:ind w:left="1"/>
        <w:rPr>
          <w:rFonts w:ascii="Arial" w:hAnsi="Arial" w:cs="Arial"/>
          <w:sz w:val="20"/>
        </w:rPr>
      </w:pPr>
    </w:p>
    <w:p w14:paraId="7D2192BD" w14:textId="77777777" w:rsidR="00C45D8D" w:rsidRPr="00925F45" w:rsidRDefault="00C45D8D" w:rsidP="00C45D8D">
      <w:pPr>
        <w:spacing w:after="0" w:line="240" w:lineRule="auto"/>
        <w:rPr>
          <w:rFonts w:ascii="Arial" w:hAnsi="Arial" w:cs="Arial"/>
        </w:rPr>
      </w:pPr>
    </w:p>
    <w:p w14:paraId="1099818B" w14:textId="43219516" w:rsidR="008B14AB" w:rsidRPr="00925F45" w:rsidRDefault="00003E09" w:rsidP="00A61044">
      <w:pPr>
        <w:tabs>
          <w:tab w:val="left" w:pos="5670"/>
        </w:tabs>
        <w:spacing w:after="0" w:line="240" w:lineRule="auto"/>
        <w:rPr>
          <w:rFonts w:ascii="Arial" w:hAnsi="Arial" w:cs="Arial"/>
        </w:rPr>
      </w:pPr>
      <w:r w:rsidRPr="00925F45">
        <w:rPr>
          <w:rFonts w:ascii="Arial" w:hAnsi="Arial" w:cs="Arial"/>
          <w:sz w:val="20"/>
        </w:rPr>
        <w:t>A</w:t>
      </w:r>
      <w:r w:rsidR="00310C73">
        <w:rPr>
          <w:rFonts w:ascii="Arial" w:hAnsi="Arial" w:cs="Arial"/>
          <w:sz w:val="20"/>
        </w:rPr>
        <w:t>………………..</w:t>
      </w:r>
      <w:r w:rsidRPr="00925F45">
        <w:rPr>
          <w:rFonts w:ascii="Arial" w:hAnsi="Arial" w:cs="Arial"/>
          <w:sz w:val="20"/>
        </w:rPr>
        <w:t xml:space="preserve">, le </w:t>
      </w:r>
      <w:r w:rsidR="00310C73">
        <w:rPr>
          <w:rFonts w:ascii="Arial" w:hAnsi="Arial" w:cs="Arial"/>
          <w:sz w:val="20"/>
        </w:rPr>
        <w:t>……………..</w:t>
      </w:r>
      <w:r w:rsidRPr="00925F45">
        <w:rPr>
          <w:rFonts w:ascii="Arial" w:hAnsi="Arial" w:cs="Arial"/>
          <w:sz w:val="20"/>
        </w:rPr>
        <w:tab/>
        <w:t xml:space="preserve">A </w:t>
      </w:r>
      <w:r w:rsidR="00310C73">
        <w:rPr>
          <w:rFonts w:ascii="Arial" w:hAnsi="Arial" w:cs="Arial"/>
          <w:sz w:val="20"/>
        </w:rPr>
        <w:t xml:space="preserve"> ……………..</w:t>
      </w:r>
      <w:r w:rsidRPr="00925F45">
        <w:rPr>
          <w:rFonts w:ascii="Arial" w:hAnsi="Arial" w:cs="Arial"/>
          <w:sz w:val="20"/>
        </w:rPr>
        <w:t xml:space="preserve">, le </w:t>
      </w:r>
      <w:r w:rsidR="00310C73">
        <w:rPr>
          <w:rFonts w:ascii="Arial" w:hAnsi="Arial" w:cs="Arial"/>
          <w:sz w:val="20"/>
        </w:rPr>
        <w:t xml:space="preserve"> ………..</w:t>
      </w:r>
    </w:p>
    <w:p w14:paraId="6C0B6186" w14:textId="34F1BA38" w:rsidR="008B14AB" w:rsidRPr="00925F45" w:rsidRDefault="008B14AB" w:rsidP="00310C73">
      <w:pPr>
        <w:spacing w:after="0" w:line="240" w:lineRule="auto"/>
        <w:rPr>
          <w:rFonts w:ascii="Arial" w:hAnsi="Arial" w:cs="Arial"/>
        </w:rPr>
      </w:pPr>
    </w:p>
    <w:p w14:paraId="0BA94795" w14:textId="5295501B" w:rsidR="008B14AB" w:rsidRPr="00925F45" w:rsidRDefault="00003E09" w:rsidP="00310C73">
      <w:pPr>
        <w:tabs>
          <w:tab w:val="center" w:pos="1510"/>
          <w:tab w:val="left" w:pos="5670"/>
          <w:tab w:val="center" w:pos="7076"/>
        </w:tabs>
        <w:spacing w:after="0" w:line="240" w:lineRule="auto"/>
        <w:rPr>
          <w:rFonts w:ascii="Arial" w:hAnsi="Arial" w:cs="Arial"/>
        </w:rPr>
      </w:pPr>
      <w:r w:rsidRPr="00925F45">
        <w:rPr>
          <w:rFonts w:ascii="Arial" w:hAnsi="Arial" w:cs="Arial"/>
          <w:sz w:val="20"/>
        </w:rPr>
        <w:t xml:space="preserve">Le sous-traitant : </w:t>
      </w:r>
      <w:r w:rsidR="00310C73">
        <w:rPr>
          <w:rFonts w:ascii="Arial" w:hAnsi="Arial" w:cs="Arial"/>
          <w:sz w:val="20"/>
        </w:rPr>
        <w:tab/>
        <w:t>l</w:t>
      </w:r>
      <w:r w:rsidRPr="00925F45">
        <w:rPr>
          <w:rFonts w:ascii="Arial" w:hAnsi="Arial" w:cs="Arial"/>
          <w:sz w:val="20"/>
        </w:rPr>
        <w:t xml:space="preserve">e soumissionnaire ou le titulaire : </w:t>
      </w:r>
    </w:p>
    <w:p w14:paraId="782BDE97" w14:textId="452EF174" w:rsidR="008B14AB" w:rsidRPr="00925F45" w:rsidRDefault="00003E09" w:rsidP="00310C73">
      <w:pPr>
        <w:tabs>
          <w:tab w:val="center" w:pos="2400"/>
          <w:tab w:val="left" w:pos="5670"/>
        </w:tabs>
        <w:spacing w:after="0" w:line="240" w:lineRule="auto"/>
        <w:rPr>
          <w:rFonts w:ascii="Arial" w:hAnsi="Arial" w:cs="Arial"/>
        </w:rPr>
      </w:pPr>
      <w:r w:rsidRPr="00925F45">
        <w:rPr>
          <w:rFonts w:ascii="Arial" w:hAnsi="Arial" w:cs="Arial"/>
          <w:i/>
          <w:sz w:val="18"/>
        </w:rPr>
        <w:t xml:space="preserve">(personne identifiée rubrique E du DC4) </w:t>
      </w:r>
      <w:r w:rsidRPr="00925F45">
        <w:rPr>
          <w:rFonts w:ascii="Arial" w:hAnsi="Arial" w:cs="Arial"/>
          <w:i/>
          <w:sz w:val="18"/>
        </w:rPr>
        <w:tab/>
        <w:t xml:space="preserve">(personne identifiée rubrique C1 du DC2) </w:t>
      </w:r>
    </w:p>
    <w:p w14:paraId="550A50CF" w14:textId="53B68D97" w:rsidR="008B14AB" w:rsidRPr="00925F45" w:rsidRDefault="008B14AB" w:rsidP="00925F45">
      <w:pPr>
        <w:spacing w:after="0" w:line="240" w:lineRule="auto"/>
        <w:ind w:left="1"/>
        <w:rPr>
          <w:rFonts w:ascii="Arial" w:hAnsi="Arial" w:cs="Arial"/>
        </w:rPr>
      </w:pPr>
    </w:p>
    <w:p w14:paraId="07CB0B11" w14:textId="3548C278" w:rsidR="008B14AB" w:rsidRDefault="008B14AB" w:rsidP="00925F45">
      <w:pPr>
        <w:spacing w:after="0" w:line="240" w:lineRule="auto"/>
        <w:ind w:left="1"/>
        <w:rPr>
          <w:rFonts w:ascii="Arial" w:hAnsi="Arial" w:cs="Arial"/>
          <w:sz w:val="20"/>
        </w:rPr>
      </w:pPr>
    </w:p>
    <w:p w14:paraId="0D28E197" w14:textId="77777777" w:rsidR="00C45D8D" w:rsidRDefault="00C45D8D" w:rsidP="00925F45">
      <w:pPr>
        <w:spacing w:after="0" w:line="240" w:lineRule="auto"/>
        <w:ind w:left="1"/>
        <w:rPr>
          <w:rFonts w:ascii="Arial" w:hAnsi="Arial" w:cs="Arial"/>
          <w:sz w:val="20"/>
        </w:rPr>
      </w:pPr>
    </w:p>
    <w:p w14:paraId="7A277F6E" w14:textId="77777777" w:rsidR="00310C73" w:rsidRDefault="00310C73" w:rsidP="00925F45">
      <w:pPr>
        <w:spacing w:after="0" w:line="240" w:lineRule="auto"/>
        <w:ind w:left="1"/>
        <w:rPr>
          <w:rFonts w:ascii="Arial" w:hAnsi="Arial" w:cs="Arial"/>
          <w:sz w:val="20"/>
        </w:rPr>
      </w:pPr>
    </w:p>
    <w:p w14:paraId="271F49A2" w14:textId="77777777" w:rsidR="00310C73" w:rsidRDefault="00310C73" w:rsidP="00925F45">
      <w:pPr>
        <w:spacing w:after="0" w:line="240" w:lineRule="auto"/>
        <w:ind w:left="1"/>
        <w:rPr>
          <w:rFonts w:ascii="Arial" w:hAnsi="Arial" w:cs="Arial"/>
          <w:sz w:val="20"/>
        </w:rPr>
      </w:pPr>
    </w:p>
    <w:p w14:paraId="1882B135" w14:textId="77777777" w:rsidR="00C45D8D" w:rsidRDefault="00C45D8D" w:rsidP="00925F45">
      <w:pPr>
        <w:spacing w:after="0" w:line="240" w:lineRule="auto"/>
        <w:ind w:left="1"/>
        <w:rPr>
          <w:rFonts w:ascii="Arial" w:hAnsi="Arial" w:cs="Arial"/>
          <w:sz w:val="20"/>
        </w:rPr>
      </w:pPr>
    </w:p>
    <w:p w14:paraId="4E94CA39" w14:textId="77777777" w:rsidR="00C45D8D" w:rsidRDefault="00C45D8D" w:rsidP="00925F45">
      <w:pPr>
        <w:spacing w:after="0" w:line="240" w:lineRule="auto"/>
        <w:ind w:left="1"/>
        <w:rPr>
          <w:rFonts w:ascii="Arial" w:hAnsi="Arial" w:cs="Arial"/>
          <w:sz w:val="20"/>
        </w:rPr>
      </w:pPr>
    </w:p>
    <w:p w14:paraId="6120F59D" w14:textId="77777777" w:rsidR="00C45D8D" w:rsidRDefault="00C45D8D" w:rsidP="00925F45">
      <w:pPr>
        <w:spacing w:after="0" w:line="240" w:lineRule="auto"/>
        <w:ind w:left="1"/>
        <w:rPr>
          <w:rFonts w:ascii="Arial" w:hAnsi="Arial" w:cs="Arial"/>
        </w:rPr>
      </w:pPr>
    </w:p>
    <w:p w14:paraId="57F6EBC1" w14:textId="77777777" w:rsidR="00164C2A" w:rsidRPr="00925F45" w:rsidRDefault="00164C2A" w:rsidP="00925F45">
      <w:pPr>
        <w:spacing w:after="0" w:line="240" w:lineRule="auto"/>
        <w:ind w:left="1"/>
        <w:rPr>
          <w:rFonts w:ascii="Arial" w:hAnsi="Arial" w:cs="Arial"/>
        </w:rPr>
      </w:pPr>
    </w:p>
    <w:p w14:paraId="137433F1" w14:textId="5EE48BC8" w:rsidR="008B14AB" w:rsidRDefault="008B14AB" w:rsidP="00925F45">
      <w:pPr>
        <w:spacing w:after="0" w:line="240" w:lineRule="auto"/>
        <w:ind w:left="1"/>
        <w:rPr>
          <w:rFonts w:ascii="Arial" w:hAnsi="Arial" w:cs="Arial"/>
          <w:sz w:val="20"/>
        </w:rPr>
      </w:pPr>
    </w:p>
    <w:p w14:paraId="4A0C1737" w14:textId="77777777" w:rsidR="00A61044" w:rsidRPr="00925F45" w:rsidRDefault="00A61044" w:rsidP="00925F45">
      <w:pPr>
        <w:spacing w:after="0" w:line="240" w:lineRule="auto"/>
        <w:ind w:left="1"/>
        <w:rPr>
          <w:rFonts w:ascii="Arial" w:hAnsi="Arial" w:cs="Arial"/>
        </w:rPr>
      </w:pPr>
    </w:p>
    <w:p w14:paraId="6BF950D5" w14:textId="0ED31193" w:rsidR="008B14AB" w:rsidRPr="00A61044" w:rsidRDefault="00003E09" w:rsidP="00100500">
      <w:pPr>
        <w:spacing w:after="0" w:line="240" w:lineRule="auto"/>
        <w:ind w:left="-4" w:right="225" w:hanging="10"/>
        <w:jc w:val="both"/>
        <w:rPr>
          <w:rFonts w:ascii="Arial" w:hAnsi="Arial" w:cs="Arial"/>
          <w:b/>
          <w:bCs/>
        </w:rPr>
      </w:pPr>
      <w:r w:rsidRPr="00A61044">
        <w:rPr>
          <w:rFonts w:ascii="Arial" w:hAnsi="Arial" w:cs="Arial"/>
          <w:b/>
          <w:bCs/>
          <w:sz w:val="20"/>
        </w:rPr>
        <w:t>Le représentant de l’acheteur, compétent pour signer</w:t>
      </w:r>
      <w:r w:rsidR="00ED294B">
        <w:rPr>
          <w:rFonts w:ascii="Arial" w:hAnsi="Arial" w:cs="Arial"/>
          <w:b/>
          <w:bCs/>
          <w:sz w:val="20"/>
        </w:rPr>
        <w:t xml:space="preserve"> le marché</w:t>
      </w:r>
      <w:r w:rsidR="00CB44D4">
        <w:rPr>
          <w:rFonts w:ascii="Arial" w:hAnsi="Arial" w:cs="Arial"/>
          <w:b/>
          <w:bCs/>
          <w:sz w:val="20"/>
        </w:rPr>
        <w:t xml:space="preserve"> n°</w:t>
      </w:r>
      <w:r w:rsidR="006378CA">
        <w:rPr>
          <w:rFonts w:ascii="Arial" w:hAnsi="Arial" w:cs="Arial"/>
          <w:b/>
          <w:bCs/>
          <w:sz w:val="20"/>
        </w:rPr>
        <w:t>202</w:t>
      </w:r>
      <w:r w:rsidR="006971F5">
        <w:rPr>
          <w:rFonts w:ascii="Arial" w:hAnsi="Arial" w:cs="Arial"/>
          <w:b/>
          <w:bCs/>
          <w:sz w:val="20"/>
        </w:rPr>
        <w:t>6</w:t>
      </w:r>
      <w:r w:rsidR="006378CA">
        <w:rPr>
          <w:rFonts w:ascii="Arial" w:hAnsi="Arial" w:cs="Arial"/>
          <w:b/>
          <w:bCs/>
          <w:sz w:val="20"/>
        </w:rPr>
        <w:t>/</w:t>
      </w:r>
      <w:r w:rsidR="00ED294B">
        <w:rPr>
          <w:rFonts w:ascii="Arial" w:hAnsi="Arial" w:cs="Arial"/>
          <w:b/>
          <w:bCs/>
          <w:sz w:val="20"/>
        </w:rPr>
        <w:t>MAPO</w:t>
      </w:r>
      <w:r w:rsidR="006378CA">
        <w:rPr>
          <w:rFonts w:ascii="Arial" w:hAnsi="Arial" w:cs="Arial"/>
          <w:b/>
          <w:bCs/>
          <w:sz w:val="20"/>
        </w:rPr>
        <w:t>/0</w:t>
      </w:r>
      <w:r w:rsidR="00911C50">
        <w:rPr>
          <w:rFonts w:ascii="Arial" w:hAnsi="Arial" w:cs="Arial"/>
          <w:b/>
          <w:bCs/>
          <w:sz w:val="20"/>
        </w:rPr>
        <w:t>1</w:t>
      </w:r>
      <w:r w:rsidR="00DE4D9D">
        <w:rPr>
          <w:rFonts w:ascii="Arial" w:hAnsi="Arial" w:cs="Arial"/>
          <w:b/>
          <w:bCs/>
          <w:sz w:val="20"/>
        </w:rPr>
        <w:t>.</w:t>
      </w:r>
      <w:r w:rsidRPr="00A61044">
        <w:rPr>
          <w:rFonts w:ascii="Arial" w:hAnsi="Arial" w:cs="Arial"/>
          <w:b/>
          <w:bCs/>
          <w:sz w:val="20"/>
        </w:rPr>
        <w:t xml:space="preserve"> accepte le sous-traitant et agrée ses conditions de paiement. </w:t>
      </w:r>
    </w:p>
    <w:p w14:paraId="569EE2A1" w14:textId="2EDBC2D9" w:rsidR="008B14AB" w:rsidRDefault="008B14AB" w:rsidP="00925F45">
      <w:pPr>
        <w:spacing w:after="0" w:line="240" w:lineRule="auto"/>
        <w:ind w:left="1"/>
        <w:rPr>
          <w:rFonts w:ascii="Arial" w:hAnsi="Arial" w:cs="Arial"/>
        </w:rPr>
      </w:pPr>
    </w:p>
    <w:p w14:paraId="1454301D" w14:textId="77777777" w:rsidR="006378CA" w:rsidRDefault="006378CA" w:rsidP="00925F45">
      <w:pPr>
        <w:spacing w:after="0" w:line="240" w:lineRule="auto"/>
        <w:ind w:left="1"/>
        <w:rPr>
          <w:rFonts w:ascii="Arial" w:hAnsi="Arial" w:cs="Arial"/>
        </w:rPr>
      </w:pPr>
    </w:p>
    <w:p w14:paraId="716C1F9B" w14:textId="77777777" w:rsidR="006F44E4" w:rsidRDefault="006F44E4" w:rsidP="00925F45">
      <w:pPr>
        <w:spacing w:after="0" w:line="240" w:lineRule="auto"/>
        <w:ind w:left="1"/>
        <w:rPr>
          <w:rFonts w:ascii="Arial" w:hAnsi="Arial" w:cs="Arial"/>
        </w:rPr>
      </w:pPr>
    </w:p>
    <w:p w14:paraId="75AE1F8C" w14:textId="77777777" w:rsidR="006F44E4" w:rsidRDefault="006F44E4" w:rsidP="00925F45">
      <w:pPr>
        <w:spacing w:after="0" w:line="240" w:lineRule="auto"/>
        <w:ind w:left="1"/>
        <w:rPr>
          <w:rFonts w:ascii="Arial" w:hAnsi="Arial" w:cs="Arial"/>
        </w:rPr>
      </w:pPr>
    </w:p>
    <w:p w14:paraId="580C0F2A" w14:textId="77777777" w:rsidR="006F44E4" w:rsidRPr="00925F45" w:rsidRDefault="006F44E4" w:rsidP="00925F45">
      <w:pPr>
        <w:spacing w:after="0" w:line="240" w:lineRule="auto"/>
        <w:ind w:left="1"/>
        <w:rPr>
          <w:rFonts w:ascii="Arial" w:hAnsi="Arial" w:cs="Arial"/>
        </w:rPr>
      </w:pPr>
    </w:p>
    <w:p w14:paraId="7BD7392E" w14:textId="77777777" w:rsidR="00260D29" w:rsidRPr="00260D29" w:rsidRDefault="00260D29" w:rsidP="00260D29">
      <w:pPr>
        <w:spacing w:after="0" w:line="230" w:lineRule="exact"/>
        <w:ind w:left="4111" w:right="20"/>
        <w:rPr>
          <w:rFonts w:ascii="Arial" w:eastAsia="Arial" w:hAnsi="Arial" w:cs="Arial"/>
          <w:b/>
          <w:bCs/>
          <w:kern w:val="0"/>
          <w:sz w:val="20"/>
          <w:szCs w:val="24"/>
          <w:lang w:val="en-US" w:eastAsia="en-US"/>
          <w14:ligatures w14:val="none"/>
        </w:rPr>
      </w:pPr>
      <w:r w:rsidRPr="00260D29">
        <w:rPr>
          <w:rFonts w:ascii="Arial" w:eastAsia="Arial" w:hAnsi="Arial" w:cs="Arial"/>
          <w:b/>
          <w:bCs/>
          <w:kern w:val="0"/>
          <w:sz w:val="20"/>
          <w:szCs w:val="24"/>
          <w:lang w:val="en-US" w:eastAsia="en-US"/>
          <w14:ligatures w14:val="none"/>
        </w:rPr>
        <w:t>A Nancy, le</w:t>
      </w:r>
    </w:p>
    <w:p w14:paraId="24EF248F" w14:textId="77777777" w:rsidR="00D629A5" w:rsidRPr="00D629A5" w:rsidRDefault="00D629A5" w:rsidP="00D629A5">
      <w:pPr>
        <w:spacing w:after="0" w:line="240" w:lineRule="auto"/>
        <w:ind w:left="4111"/>
        <w:rPr>
          <w:rFonts w:ascii="Arial" w:eastAsia="Trebuchet MS" w:hAnsi="Arial" w:cs="Arial"/>
          <w:b/>
          <w:bCs/>
          <w:color w:val="auto"/>
          <w:kern w:val="0"/>
          <w:sz w:val="20"/>
          <w:szCs w:val="20"/>
          <w:lang w:eastAsia="en-US"/>
          <w14:ligatures w14:val="none"/>
        </w:rPr>
      </w:pPr>
      <w:r w:rsidRPr="00D629A5">
        <w:rPr>
          <w:rFonts w:ascii="Arial" w:eastAsia="Trebuchet MS" w:hAnsi="Arial" w:cs="Arial"/>
          <w:b/>
          <w:bCs/>
          <w:color w:val="auto"/>
          <w:kern w:val="0"/>
          <w:sz w:val="20"/>
          <w:szCs w:val="20"/>
          <w:lang w:eastAsia="en-US"/>
          <w14:ligatures w14:val="none"/>
        </w:rPr>
        <w:t xml:space="preserve">Monsieur François PELISSIER </w:t>
      </w:r>
    </w:p>
    <w:p w14:paraId="44EBF888" w14:textId="77777777" w:rsidR="00D629A5" w:rsidRDefault="00D629A5" w:rsidP="00D629A5">
      <w:pPr>
        <w:spacing w:after="0" w:line="240" w:lineRule="auto"/>
        <w:ind w:left="4111"/>
        <w:rPr>
          <w:rFonts w:ascii="Arial" w:eastAsia="Trebuchet MS" w:hAnsi="Arial" w:cs="Arial"/>
          <w:b/>
          <w:bCs/>
          <w:color w:val="auto"/>
          <w:kern w:val="0"/>
          <w:sz w:val="20"/>
          <w:szCs w:val="20"/>
          <w:lang w:eastAsia="en-US"/>
          <w14:ligatures w14:val="none"/>
        </w:rPr>
      </w:pPr>
      <w:r w:rsidRPr="00D629A5">
        <w:rPr>
          <w:rFonts w:ascii="Arial" w:eastAsia="Trebuchet MS" w:hAnsi="Arial" w:cs="Arial"/>
          <w:b/>
          <w:bCs/>
          <w:color w:val="auto"/>
          <w:kern w:val="0"/>
          <w:sz w:val="20"/>
          <w:szCs w:val="20"/>
          <w:lang w:eastAsia="en-US"/>
          <w14:ligatures w14:val="none"/>
        </w:rPr>
        <w:t xml:space="preserve">Président de la CCI Grand Nancy </w:t>
      </w:r>
    </w:p>
    <w:p w14:paraId="055A3E0C" w14:textId="28B50E22" w:rsidR="00D629A5" w:rsidRPr="00D629A5" w:rsidRDefault="00D629A5" w:rsidP="00D629A5">
      <w:pPr>
        <w:spacing w:after="0" w:line="240" w:lineRule="auto"/>
        <w:ind w:left="4111"/>
        <w:rPr>
          <w:rFonts w:ascii="Arial" w:eastAsia="Times New Roman" w:hAnsi="Arial" w:cs="Times New Roman"/>
          <w:color w:val="auto"/>
          <w:kern w:val="0"/>
          <w:sz w:val="20"/>
          <w:szCs w:val="24"/>
          <w:lang w:eastAsia="en-US"/>
          <w14:ligatures w14:val="none"/>
        </w:rPr>
      </w:pPr>
      <w:r w:rsidRPr="00D629A5">
        <w:rPr>
          <w:rFonts w:ascii="Arial" w:eastAsia="Trebuchet MS" w:hAnsi="Arial" w:cs="Arial"/>
          <w:b/>
          <w:bCs/>
          <w:color w:val="auto"/>
          <w:kern w:val="0"/>
          <w:sz w:val="20"/>
          <w:szCs w:val="20"/>
          <w:lang w:eastAsia="en-US"/>
          <w14:ligatures w14:val="none"/>
        </w:rPr>
        <w:t xml:space="preserve">Métropole </w:t>
      </w:r>
      <w:r w:rsidRPr="00D629A5">
        <w:rPr>
          <w:rFonts w:ascii="Arial" w:eastAsia="Times New Roman" w:hAnsi="Arial" w:cs="Times New Roman"/>
          <w:b/>
          <w:bCs/>
          <w:color w:val="auto"/>
          <w:kern w:val="0"/>
          <w:sz w:val="20"/>
          <w:szCs w:val="24"/>
          <w:lang w:eastAsia="en-US"/>
          <w14:ligatures w14:val="none"/>
        </w:rPr>
        <w:t>Meurthe-et-Moselle</w:t>
      </w:r>
      <w:r w:rsidRPr="00D629A5">
        <w:rPr>
          <w:rFonts w:ascii="Arial" w:eastAsia="Times New Roman" w:hAnsi="Arial" w:cs="Times New Roman"/>
          <w:color w:val="auto"/>
          <w:kern w:val="0"/>
          <w:sz w:val="20"/>
          <w:szCs w:val="24"/>
          <w:lang w:eastAsia="en-US"/>
          <w14:ligatures w14:val="none"/>
        </w:rPr>
        <w:t xml:space="preserve">  </w:t>
      </w:r>
    </w:p>
    <w:p w14:paraId="4AF9BA68" w14:textId="77777777" w:rsidR="00C45D8D" w:rsidRDefault="00C45D8D" w:rsidP="00AD0376">
      <w:pPr>
        <w:spacing w:after="0" w:line="240" w:lineRule="auto"/>
        <w:rPr>
          <w:rFonts w:ascii="Arial" w:hAnsi="Arial" w:cs="Arial"/>
          <w:sz w:val="20"/>
        </w:rPr>
      </w:pPr>
    </w:p>
    <w:p w14:paraId="1EB4072A" w14:textId="77777777" w:rsidR="00C45D8D" w:rsidRDefault="00C45D8D" w:rsidP="00925F45">
      <w:pPr>
        <w:spacing w:after="0" w:line="240" w:lineRule="auto"/>
        <w:ind w:left="1"/>
        <w:rPr>
          <w:rFonts w:ascii="Arial" w:hAnsi="Arial" w:cs="Arial"/>
          <w:sz w:val="20"/>
        </w:rPr>
      </w:pPr>
    </w:p>
    <w:p w14:paraId="69282760" w14:textId="77777777" w:rsidR="006378CA" w:rsidRDefault="006378CA" w:rsidP="00925F45">
      <w:pPr>
        <w:spacing w:after="0" w:line="240" w:lineRule="auto"/>
        <w:ind w:left="1"/>
        <w:rPr>
          <w:rFonts w:ascii="Arial" w:hAnsi="Arial" w:cs="Arial"/>
          <w:sz w:val="20"/>
        </w:rPr>
      </w:pPr>
    </w:p>
    <w:p w14:paraId="5C85CF36" w14:textId="77777777" w:rsidR="00310C73" w:rsidRDefault="00310C73" w:rsidP="00925F45">
      <w:pPr>
        <w:spacing w:after="0" w:line="240" w:lineRule="auto"/>
        <w:ind w:left="1"/>
        <w:rPr>
          <w:rFonts w:ascii="Arial" w:hAnsi="Arial" w:cs="Arial"/>
        </w:rPr>
      </w:pPr>
    </w:p>
    <w:p w14:paraId="6E4E2392" w14:textId="77777777" w:rsidR="00310C73" w:rsidRDefault="00310C73" w:rsidP="00925F45">
      <w:pPr>
        <w:spacing w:after="0" w:line="240" w:lineRule="auto"/>
        <w:ind w:left="1"/>
        <w:rPr>
          <w:rFonts w:ascii="Arial" w:hAnsi="Arial" w:cs="Arial"/>
        </w:rPr>
      </w:pPr>
    </w:p>
    <w:p w14:paraId="07A10A97" w14:textId="77777777" w:rsidR="00310C73" w:rsidRDefault="00310C73" w:rsidP="00925F45">
      <w:pPr>
        <w:spacing w:after="0" w:line="240" w:lineRule="auto"/>
        <w:ind w:left="1"/>
        <w:rPr>
          <w:rFonts w:ascii="Arial" w:hAnsi="Arial" w:cs="Arial"/>
        </w:rPr>
      </w:pPr>
    </w:p>
    <w:p w14:paraId="7730765E" w14:textId="77777777" w:rsidR="00164C2A" w:rsidRDefault="00164C2A" w:rsidP="00925F45">
      <w:pPr>
        <w:spacing w:after="0" w:line="240" w:lineRule="auto"/>
        <w:ind w:left="1"/>
        <w:rPr>
          <w:rFonts w:ascii="Arial" w:hAnsi="Arial" w:cs="Arial"/>
        </w:rPr>
      </w:pPr>
    </w:p>
    <w:p w14:paraId="0EE0798B" w14:textId="61AE9553" w:rsidR="00310C73" w:rsidRDefault="00310C73" w:rsidP="006F44E4">
      <w:pPr>
        <w:tabs>
          <w:tab w:val="left" w:pos="2076"/>
        </w:tabs>
        <w:spacing w:after="0" w:line="240" w:lineRule="auto"/>
        <w:rPr>
          <w:rFonts w:ascii="Arial" w:hAnsi="Arial" w:cs="Arial"/>
        </w:rPr>
      </w:pPr>
    </w:p>
    <w:sectPr w:rsidR="00310C73" w:rsidSect="002075EA">
      <w:footnotePr>
        <w:numRestart w:val="eachPage"/>
      </w:footnotePr>
      <w:pgSz w:w="11906" w:h="16841" w:code="9"/>
      <w:pgMar w:top="907" w:right="851" w:bottom="1021" w:left="907" w:header="567" w:footer="51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81DF5" w14:textId="77777777" w:rsidR="004D0F0B" w:rsidRDefault="004D0F0B">
      <w:pPr>
        <w:spacing w:after="0" w:line="240" w:lineRule="auto"/>
      </w:pPr>
      <w:r>
        <w:separator/>
      </w:r>
    </w:p>
  </w:endnote>
  <w:endnote w:type="continuationSeparator" w:id="0">
    <w:p w14:paraId="50FD6536" w14:textId="77777777" w:rsidR="004D0F0B" w:rsidRDefault="004D0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56748" w14:textId="77777777" w:rsidR="00260D29" w:rsidRPr="00260D29" w:rsidRDefault="00260D29" w:rsidP="00022639">
    <w:pPr>
      <w:shd w:val="clear" w:color="auto" w:fill="3558A2"/>
      <w:tabs>
        <w:tab w:val="left" w:pos="8647"/>
      </w:tabs>
      <w:spacing w:after="13"/>
      <w:rPr>
        <w:rFonts w:ascii="Arial" w:hAnsi="Arial" w:cs="Arial"/>
        <w:b/>
        <w:color w:val="FFFFFF"/>
        <w:sz w:val="6"/>
        <w:szCs w:val="6"/>
      </w:rPr>
    </w:pPr>
  </w:p>
  <w:p w14:paraId="503F934B" w14:textId="797503EA" w:rsidR="00022639" w:rsidRDefault="00022639" w:rsidP="00022639">
    <w:pPr>
      <w:shd w:val="clear" w:color="auto" w:fill="3558A2"/>
      <w:tabs>
        <w:tab w:val="left" w:pos="8647"/>
      </w:tabs>
      <w:spacing w:after="13"/>
      <w:rPr>
        <w:rFonts w:ascii="Arial" w:hAnsi="Arial" w:cs="Arial"/>
        <w:color w:val="FFFFFF" w:themeColor="background1"/>
        <w:sz w:val="20"/>
        <w:szCs w:val="20"/>
      </w:rPr>
    </w:pPr>
    <w:r w:rsidRPr="00C45D8D">
      <w:rPr>
        <w:rFonts w:ascii="Arial" w:hAnsi="Arial" w:cs="Arial"/>
        <w:b/>
        <w:color w:val="FFFFFF"/>
        <w:sz w:val="20"/>
        <w:szCs w:val="20"/>
      </w:rPr>
      <w:t>DC4 – Déclaration de sous-traitance</w:t>
    </w:r>
    <w:r w:rsidRPr="00C45D8D">
      <w:rPr>
        <w:rFonts w:ascii="Arial" w:hAnsi="Arial" w:cs="Arial"/>
        <w:b/>
        <w:i/>
        <w:color w:val="FFFFFF"/>
        <w:sz w:val="20"/>
        <w:szCs w:val="20"/>
      </w:rPr>
      <w:t xml:space="preserve"> </w:t>
    </w:r>
    <w:proofErr w:type="gramStart"/>
    <w:r w:rsidRPr="00022639">
      <w:rPr>
        <w:rFonts w:ascii="Arial" w:hAnsi="Arial" w:cs="Arial"/>
        <w:b/>
        <w:iCs/>
        <w:color w:val="FFFFFF"/>
        <w:sz w:val="20"/>
        <w:szCs w:val="20"/>
      </w:rPr>
      <w:t xml:space="preserve">- </w:t>
    </w:r>
    <w:r w:rsidR="00F03DB9">
      <w:rPr>
        <w:rFonts w:ascii="Arial" w:hAnsi="Arial" w:cs="Arial"/>
        <w:b/>
        <w:iCs/>
        <w:color w:val="FFFFFF"/>
        <w:sz w:val="20"/>
        <w:szCs w:val="20"/>
      </w:rPr>
      <w:t xml:space="preserve"> Marché</w:t>
    </w:r>
    <w:proofErr w:type="gramEnd"/>
    <w:r w:rsidR="00F03DB9">
      <w:rPr>
        <w:rFonts w:ascii="Arial" w:hAnsi="Arial" w:cs="Arial"/>
        <w:b/>
        <w:iCs/>
        <w:color w:val="FFFFFF"/>
        <w:sz w:val="20"/>
        <w:szCs w:val="20"/>
      </w:rPr>
      <w:t xml:space="preserve"> n°2026/MAPO/01.00                                        </w:t>
    </w:r>
    <w:r w:rsidRPr="00CB24B0">
      <w:rPr>
        <w:rFonts w:ascii="Arial" w:hAnsi="Arial" w:cs="Arial"/>
        <w:b/>
        <w:color w:val="FFFFFF"/>
        <w:sz w:val="20"/>
        <w:szCs w:val="20"/>
      </w:rPr>
      <w:t xml:space="preserve">   </w:t>
    </w:r>
    <w:r>
      <w:rPr>
        <w:rFonts w:ascii="Arial" w:hAnsi="Arial" w:cs="Arial"/>
        <w:b/>
        <w:color w:val="FFFFFF"/>
        <w:sz w:val="20"/>
        <w:szCs w:val="20"/>
      </w:rPr>
      <w:t xml:space="preserve"> </w:t>
    </w:r>
    <w:r w:rsidRPr="00C45D8D">
      <w:rPr>
        <w:rFonts w:ascii="Arial" w:hAnsi="Arial" w:cs="Arial"/>
        <w:b/>
        <w:color w:val="FFFFFF"/>
        <w:sz w:val="20"/>
        <w:szCs w:val="20"/>
      </w:rPr>
      <w:t xml:space="preserve">Page :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PAGE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2</w:t>
    </w:r>
    <w:r w:rsidRPr="00D50333">
      <w:rPr>
        <w:rFonts w:ascii="Arial" w:hAnsi="Arial" w:cs="Arial"/>
        <w:b/>
        <w:color w:val="FFFFFF" w:themeColor="background1"/>
        <w:sz w:val="20"/>
        <w:szCs w:val="20"/>
      </w:rPr>
      <w:fldChar w:fldCharType="end"/>
    </w:r>
    <w:r w:rsidRPr="00D50333">
      <w:rPr>
        <w:rFonts w:ascii="Arial" w:hAnsi="Arial" w:cs="Arial"/>
        <w:b/>
        <w:color w:val="FFFFFF" w:themeColor="background1"/>
        <w:sz w:val="20"/>
        <w:szCs w:val="20"/>
      </w:rPr>
      <w:t xml:space="preserve"> /</w:t>
    </w:r>
    <w:r w:rsidRPr="00D50333">
      <w:rPr>
        <w:rFonts w:ascii="Arial" w:hAnsi="Arial" w:cs="Arial"/>
        <w:color w:val="FFFFFF" w:themeColor="background1"/>
        <w:sz w:val="20"/>
        <w:szCs w:val="20"/>
      </w:rPr>
      <w:t xml:space="preserve">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NUMPAGES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8</w:t>
    </w:r>
    <w:r w:rsidRPr="00D50333">
      <w:rPr>
        <w:rFonts w:ascii="Arial" w:hAnsi="Arial" w:cs="Arial"/>
        <w:b/>
        <w:color w:val="FFFFFF" w:themeColor="background1"/>
        <w:sz w:val="20"/>
        <w:szCs w:val="20"/>
      </w:rPr>
      <w:fldChar w:fldCharType="end"/>
    </w:r>
    <w:r w:rsidRPr="00D50333">
      <w:rPr>
        <w:rFonts w:ascii="Arial" w:hAnsi="Arial" w:cs="Arial"/>
        <w:color w:val="FFFFFF" w:themeColor="background1"/>
        <w:sz w:val="20"/>
        <w:szCs w:val="20"/>
      </w:rPr>
      <w:t xml:space="preserve"> </w:t>
    </w:r>
  </w:p>
  <w:p w14:paraId="7BBD29E4" w14:textId="77777777" w:rsidR="00260D29" w:rsidRPr="00260D29" w:rsidRDefault="00260D29" w:rsidP="00022639">
    <w:pPr>
      <w:shd w:val="clear" w:color="auto" w:fill="3558A2"/>
      <w:tabs>
        <w:tab w:val="left" w:pos="8647"/>
      </w:tabs>
      <w:spacing w:after="13"/>
      <w:rPr>
        <w:rFonts w:ascii="Arial" w:hAnsi="Arial" w:cs="Arial"/>
        <w:b/>
        <w:color w:val="FFFFFF"/>
        <w:sz w:val="6"/>
        <w:szCs w:val="6"/>
      </w:rPr>
    </w:pPr>
  </w:p>
  <w:p w14:paraId="70FA572D" w14:textId="548D4260" w:rsidR="008B14AB" w:rsidRDefault="00003E09">
    <w:pPr>
      <w:spacing w:after="0"/>
      <w:ind w:right="295"/>
      <w:jc w:val="center"/>
    </w:pPr>
    <w:r>
      <w:rPr>
        <w:sz w:val="20"/>
      </w:rPr>
      <w:t xml:space="preserve">Version code de la commande publique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0AD5F" w14:textId="77777777" w:rsidR="00164C2A" w:rsidRPr="00260D29" w:rsidRDefault="00164C2A" w:rsidP="00C45D8D">
    <w:pPr>
      <w:shd w:val="clear" w:color="auto" w:fill="3558A2"/>
      <w:tabs>
        <w:tab w:val="left" w:pos="8647"/>
      </w:tabs>
      <w:spacing w:after="13"/>
      <w:rPr>
        <w:rFonts w:ascii="Arial" w:hAnsi="Arial" w:cs="Arial"/>
        <w:b/>
        <w:color w:val="FFFFFF"/>
        <w:sz w:val="6"/>
        <w:szCs w:val="6"/>
      </w:rPr>
    </w:pPr>
  </w:p>
  <w:p w14:paraId="6A2FF80C" w14:textId="6823C378" w:rsidR="00022639" w:rsidRPr="00611EE9" w:rsidRDefault="00022639" w:rsidP="00022639">
    <w:pPr>
      <w:shd w:val="clear" w:color="auto" w:fill="3558A2"/>
      <w:tabs>
        <w:tab w:val="left" w:pos="8647"/>
      </w:tabs>
      <w:spacing w:after="13"/>
      <w:rPr>
        <w:rFonts w:ascii="Arial" w:hAnsi="Arial" w:cs="Arial"/>
        <w:b/>
        <w:color w:val="FFFFFF"/>
        <w:sz w:val="20"/>
        <w:szCs w:val="20"/>
      </w:rPr>
    </w:pPr>
    <w:r w:rsidRPr="00C45D8D">
      <w:rPr>
        <w:rFonts w:ascii="Arial" w:hAnsi="Arial" w:cs="Arial"/>
        <w:b/>
        <w:color w:val="FFFFFF"/>
        <w:sz w:val="20"/>
        <w:szCs w:val="20"/>
      </w:rPr>
      <w:t>DC4 – Déclaration de sous-traitance</w:t>
    </w:r>
    <w:r w:rsidRPr="00C45D8D">
      <w:rPr>
        <w:rFonts w:ascii="Arial" w:hAnsi="Arial" w:cs="Arial"/>
        <w:b/>
        <w:i/>
        <w:color w:val="FFFFFF"/>
        <w:sz w:val="20"/>
        <w:szCs w:val="20"/>
      </w:rPr>
      <w:t xml:space="preserve"> </w:t>
    </w:r>
    <w:r w:rsidRPr="00022639">
      <w:rPr>
        <w:rFonts w:ascii="Arial" w:hAnsi="Arial" w:cs="Arial"/>
        <w:b/>
        <w:iCs/>
        <w:color w:val="FFFFFF"/>
        <w:sz w:val="20"/>
        <w:szCs w:val="20"/>
      </w:rPr>
      <w:t xml:space="preserve">- </w:t>
    </w:r>
    <w:r w:rsidR="00F03DB9">
      <w:rPr>
        <w:rFonts w:ascii="Arial" w:hAnsi="Arial" w:cs="Arial"/>
        <w:b/>
        <w:iCs/>
        <w:color w:val="FFFFFF"/>
        <w:sz w:val="20"/>
        <w:szCs w:val="20"/>
      </w:rPr>
      <w:t xml:space="preserve">Marché n°2026/MAPO/01.00                                              </w:t>
    </w:r>
    <w:r w:rsidRPr="00C45D8D">
      <w:rPr>
        <w:rFonts w:ascii="Arial" w:hAnsi="Arial" w:cs="Arial"/>
        <w:b/>
        <w:color w:val="FFFFFF"/>
        <w:sz w:val="20"/>
        <w:szCs w:val="20"/>
      </w:rPr>
      <w:t xml:space="preserve">Page :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PAGE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2</w:t>
    </w:r>
    <w:r w:rsidRPr="00D50333">
      <w:rPr>
        <w:rFonts w:ascii="Arial" w:hAnsi="Arial" w:cs="Arial"/>
        <w:b/>
        <w:color w:val="FFFFFF" w:themeColor="background1"/>
        <w:sz w:val="20"/>
        <w:szCs w:val="20"/>
      </w:rPr>
      <w:fldChar w:fldCharType="end"/>
    </w:r>
    <w:r w:rsidRPr="00D50333">
      <w:rPr>
        <w:rFonts w:ascii="Arial" w:hAnsi="Arial" w:cs="Arial"/>
        <w:b/>
        <w:color w:val="FFFFFF" w:themeColor="background1"/>
        <w:sz w:val="20"/>
        <w:szCs w:val="20"/>
      </w:rPr>
      <w:t xml:space="preserve"> /</w:t>
    </w:r>
    <w:r w:rsidRPr="00D50333">
      <w:rPr>
        <w:rFonts w:ascii="Arial" w:hAnsi="Arial" w:cs="Arial"/>
        <w:color w:val="FFFFFF" w:themeColor="background1"/>
        <w:sz w:val="20"/>
        <w:szCs w:val="20"/>
      </w:rPr>
      <w:t xml:space="preserve">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NUMPAGES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8</w:t>
    </w:r>
    <w:r w:rsidRPr="00D50333">
      <w:rPr>
        <w:rFonts w:ascii="Arial" w:hAnsi="Arial" w:cs="Arial"/>
        <w:b/>
        <w:color w:val="FFFFFF" w:themeColor="background1"/>
        <w:sz w:val="20"/>
        <w:szCs w:val="20"/>
      </w:rPr>
      <w:fldChar w:fldCharType="end"/>
    </w:r>
    <w:r w:rsidRPr="00D50333">
      <w:rPr>
        <w:rFonts w:ascii="Arial" w:hAnsi="Arial" w:cs="Arial"/>
        <w:color w:val="FFFFFF" w:themeColor="background1"/>
        <w:sz w:val="20"/>
        <w:szCs w:val="20"/>
      </w:rPr>
      <w:t xml:space="preserve"> </w:t>
    </w:r>
  </w:p>
  <w:p w14:paraId="55285B3F" w14:textId="77777777" w:rsidR="00164C2A" w:rsidRPr="00260D29" w:rsidRDefault="00164C2A" w:rsidP="00C45D8D">
    <w:pPr>
      <w:shd w:val="clear" w:color="auto" w:fill="3558A2"/>
      <w:tabs>
        <w:tab w:val="left" w:pos="8647"/>
      </w:tabs>
      <w:spacing w:after="13"/>
      <w:rPr>
        <w:rFonts w:ascii="Arial" w:hAnsi="Arial" w:cs="Arial"/>
        <w:sz w:val="6"/>
        <w:szCs w:val="6"/>
      </w:rPr>
    </w:pPr>
  </w:p>
  <w:p w14:paraId="08482495" w14:textId="77777777" w:rsidR="008B14AB" w:rsidRPr="00744E74" w:rsidRDefault="00003E09">
    <w:pPr>
      <w:spacing w:after="0"/>
      <w:ind w:right="295"/>
      <w:jc w:val="center"/>
      <w:rPr>
        <w:rFonts w:ascii="Arial" w:hAnsi="Arial" w:cs="Arial"/>
      </w:rPr>
    </w:pPr>
    <w:r w:rsidRPr="00744E74">
      <w:rPr>
        <w:rFonts w:ascii="Arial" w:hAnsi="Arial" w:cs="Arial"/>
        <w:sz w:val="20"/>
      </w:rPr>
      <w:t xml:space="preserve">Version code de la commande publique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4256" w14:textId="77777777" w:rsidR="00530116" w:rsidRPr="00530116" w:rsidRDefault="00530116" w:rsidP="00A505BE">
    <w:pPr>
      <w:shd w:val="clear" w:color="auto" w:fill="3558A2"/>
      <w:tabs>
        <w:tab w:val="left" w:pos="8647"/>
      </w:tabs>
      <w:spacing w:after="13"/>
      <w:rPr>
        <w:rFonts w:ascii="Arial" w:hAnsi="Arial" w:cs="Arial"/>
        <w:b/>
        <w:color w:val="FFFFFF"/>
        <w:sz w:val="12"/>
        <w:szCs w:val="12"/>
      </w:rPr>
    </w:pPr>
  </w:p>
  <w:p w14:paraId="5D429B28" w14:textId="7AC3D985" w:rsidR="008B14AB" w:rsidRPr="00611EE9" w:rsidRDefault="00DE3B9D" w:rsidP="00A505BE">
    <w:pPr>
      <w:shd w:val="clear" w:color="auto" w:fill="3558A2"/>
      <w:tabs>
        <w:tab w:val="left" w:pos="8647"/>
      </w:tabs>
      <w:spacing w:after="13"/>
      <w:rPr>
        <w:rFonts w:ascii="Arial" w:hAnsi="Arial" w:cs="Arial"/>
        <w:b/>
        <w:color w:val="FFFFFF"/>
        <w:sz w:val="20"/>
        <w:szCs w:val="20"/>
      </w:rPr>
    </w:pPr>
    <w:r w:rsidRPr="00C45D8D">
      <w:rPr>
        <w:rFonts w:ascii="Arial" w:hAnsi="Arial" w:cs="Arial"/>
        <w:b/>
        <w:color w:val="FFFFFF"/>
        <w:sz w:val="20"/>
        <w:szCs w:val="20"/>
      </w:rPr>
      <w:t>DC4 – Déclaration de sous-traitance</w:t>
    </w:r>
    <w:r w:rsidRPr="00C45D8D">
      <w:rPr>
        <w:rFonts w:ascii="Arial" w:hAnsi="Arial" w:cs="Arial"/>
        <w:b/>
        <w:i/>
        <w:color w:val="FFFFFF"/>
        <w:sz w:val="20"/>
        <w:szCs w:val="20"/>
      </w:rPr>
      <w:t xml:space="preserve"> </w:t>
    </w:r>
    <w:r w:rsidR="00F03DB9">
      <w:rPr>
        <w:rFonts w:ascii="Arial" w:hAnsi="Arial" w:cs="Arial"/>
        <w:b/>
        <w:iCs/>
        <w:color w:val="FFFFFF"/>
        <w:sz w:val="20"/>
        <w:szCs w:val="20"/>
      </w:rPr>
      <w:t>–</w:t>
    </w:r>
    <w:r w:rsidRPr="00022639">
      <w:rPr>
        <w:rFonts w:ascii="Arial" w:hAnsi="Arial" w:cs="Arial"/>
        <w:b/>
        <w:iCs/>
        <w:color w:val="FFFFFF"/>
        <w:sz w:val="20"/>
        <w:szCs w:val="20"/>
      </w:rPr>
      <w:t xml:space="preserve"> </w:t>
    </w:r>
    <w:r w:rsidR="00F03DB9">
      <w:rPr>
        <w:rFonts w:ascii="Arial" w:hAnsi="Arial" w:cs="Arial"/>
        <w:b/>
        <w:iCs/>
        <w:color w:val="FFFFFF"/>
        <w:sz w:val="20"/>
        <w:szCs w:val="20"/>
      </w:rPr>
      <w:t xml:space="preserve">Marché n°2026/MAPO/01.00                                                  </w:t>
    </w:r>
    <w:r w:rsidR="00A505BE" w:rsidRPr="00C45D8D">
      <w:rPr>
        <w:rFonts w:ascii="Arial" w:hAnsi="Arial" w:cs="Arial"/>
        <w:b/>
        <w:color w:val="FFFFFF"/>
        <w:sz w:val="20"/>
        <w:szCs w:val="20"/>
      </w:rPr>
      <w:t xml:space="preserve">Page : </w:t>
    </w:r>
    <w:r w:rsidR="00A505BE" w:rsidRPr="00D50333">
      <w:rPr>
        <w:rFonts w:ascii="Arial" w:hAnsi="Arial" w:cs="Arial"/>
        <w:color w:val="FFFFFF" w:themeColor="background1"/>
        <w:sz w:val="20"/>
        <w:szCs w:val="20"/>
      </w:rPr>
      <w:fldChar w:fldCharType="begin"/>
    </w:r>
    <w:r w:rsidR="00A505BE" w:rsidRPr="00D50333">
      <w:rPr>
        <w:rFonts w:ascii="Arial" w:hAnsi="Arial" w:cs="Arial"/>
        <w:color w:val="FFFFFF" w:themeColor="background1"/>
        <w:sz w:val="20"/>
        <w:szCs w:val="20"/>
      </w:rPr>
      <w:instrText xml:space="preserve"> PAGE   \* MERGEFORMAT </w:instrText>
    </w:r>
    <w:r w:rsidR="00A505BE" w:rsidRPr="00D50333">
      <w:rPr>
        <w:rFonts w:ascii="Arial" w:hAnsi="Arial" w:cs="Arial"/>
        <w:color w:val="FFFFFF" w:themeColor="background1"/>
        <w:sz w:val="20"/>
        <w:szCs w:val="20"/>
      </w:rPr>
      <w:fldChar w:fldCharType="separate"/>
    </w:r>
    <w:r w:rsidR="00A505BE" w:rsidRPr="00D50333">
      <w:rPr>
        <w:rFonts w:ascii="Arial" w:hAnsi="Arial" w:cs="Arial"/>
        <w:color w:val="FFFFFF" w:themeColor="background1"/>
        <w:sz w:val="20"/>
        <w:szCs w:val="20"/>
      </w:rPr>
      <w:t>7</w:t>
    </w:r>
    <w:r w:rsidR="00A505BE" w:rsidRPr="00D50333">
      <w:rPr>
        <w:rFonts w:ascii="Arial" w:hAnsi="Arial" w:cs="Arial"/>
        <w:b/>
        <w:color w:val="FFFFFF" w:themeColor="background1"/>
        <w:sz w:val="20"/>
        <w:szCs w:val="20"/>
      </w:rPr>
      <w:fldChar w:fldCharType="end"/>
    </w:r>
    <w:r w:rsidR="00A505BE" w:rsidRPr="00D50333">
      <w:rPr>
        <w:rFonts w:ascii="Arial" w:hAnsi="Arial" w:cs="Arial"/>
        <w:b/>
        <w:color w:val="FFFFFF" w:themeColor="background1"/>
        <w:sz w:val="20"/>
        <w:szCs w:val="20"/>
      </w:rPr>
      <w:t xml:space="preserve"> /</w:t>
    </w:r>
    <w:r w:rsidR="00A505BE" w:rsidRPr="00D50333">
      <w:rPr>
        <w:rFonts w:ascii="Arial" w:hAnsi="Arial" w:cs="Arial"/>
        <w:color w:val="FFFFFF" w:themeColor="background1"/>
        <w:sz w:val="20"/>
        <w:szCs w:val="20"/>
      </w:rPr>
      <w:t xml:space="preserve"> </w:t>
    </w:r>
    <w:r w:rsidR="00A505BE" w:rsidRPr="00D50333">
      <w:rPr>
        <w:rFonts w:ascii="Arial" w:hAnsi="Arial" w:cs="Arial"/>
        <w:color w:val="FFFFFF" w:themeColor="background1"/>
        <w:sz w:val="20"/>
        <w:szCs w:val="20"/>
      </w:rPr>
      <w:fldChar w:fldCharType="begin"/>
    </w:r>
    <w:r w:rsidR="00A505BE" w:rsidRPr="00D50333">
      <w:rPr>
        <w:rFonts w:ascii="Arial" w:hAnsi="Arial" w:cs="Arial"/>
        <w:color w:val="FFFFFF" w:themeColor="background1"/>
        <w:sz w:val="20"/>
        <w:szCs w:val="20"/>
      </w:rPr>
      <w:instrText xml:space="preserve"> NUMPAGES   \* MERGEFORMAT </w:instrText>
    </w:r>
    <w:r w:rsidR="00A505BE" w:rsidRPr="00D50333">
      <w:rPr>
        <w:rFonts w:ascii="Arial" w:hAnsi="Arial" w:cs="Arial"/>
        <w:color w:val="FFFFFF" w:themeColor="background1"/>
        <w:sz w:val="20"/>
        <w:szCs w:val="20"/>
      </w:rPr>
      <w:fldChar w:fldCharType="separate"/>
    </w:r>
    <w:r w:rsidR="00A505BE" w:rsidRPr="00D50333">
      <w:rPr>
        <w:rFonts w:ascii="Arial" w:hAnsi="Arial" w:cs="Arial"/>
        <w:color w:val="FFFFFF" w:themeColor="background1"/>
        <w:sz w:val="20"/>
        <w:szCs w:val="20"/>
      </w:rPr>
      <w:t>7</w:t>
    </w:r>
    <w:r w:rsidR="00A505BE" w:rsidRPr="00D50333">
      <w:rPr>
        <w:rFonts w:ascii="Arial" w:hAnsi="Arial" w:cs="Arial"/>
        <w:b/>
        <w:color w:val="FFFFFF" w:themeColor="background1"/>
        <w:sz w:val="20"/>
        <w:szCs w:val="20"/>
      </w:rPr>
      <w:fldChar w:fldCharType="end"/>
    </w:r>
    <w:r w:rsidR="00A505BE" w:rsidRPr="00D50333">
      <w:rPr>
        <w:rFonts w:ascii="Arial" w:hAnsi="Arial" w:cs="Arial"/>
        <w:color w:val="FFFFFF" w:themeColor="background1"/>
        <w:sz w:val="20"/>
        <w:szCs w:val="20"/>
      </w:rPr>
      <w:t xml:space="preserve"> </w:t>
    </w:r>
  </w:p>
  <w:p w14:paraId="05A81734" w14:textId="77777777" w:rsidR="00530116" w:rsidRPr="00530116" w:rsidRDefault="00530116" w:rsidP="00A505BE">
    <w:pPr>
      <w:shd w:val="clear" w:color="auto" w:fill="3558A2"/>
      <w:tabs>
        <w:tab w:val="left" w:pos="8647"/>
      </w:tabs>
      <w:spacing w:after="13"/>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3A1D3" w14:textId="77777777" w:rsidR="004D0F0B" w:rsidRDefault="004D0F0B">
      <w:pPr>
        <w:spacing w:after="0"/>
        <w:ind w:left="1"/>
      </w:pPr>
      <w:r>
        <w:separator/>
      </w:r>
    </w:p>
  </w:footnote>
  <w:footnote w:type="continuationSeparator" w:id="0">
    <w:p w14:paraId="48BF700C" w14:textId="77777777" w:rsidR="004D0F0B" w:rsidRDefault="004D0F0B">
      <w:pPr>
        <w:spacing w:after="0"/>
        <w:ind w:left="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4B9DE" w14:textId="717265E7" w:rsidR="008B14AB" w:rsidRDefault="00003E09" w:rsidP="00925F45">
    <w:pPr>
      <w:spacing w:after="13"/>
      <w:ind w:left="1"/>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279C3E87"/>
    <w:multiLevelType w:val="hybridMultilevel"/>
    <w:tmpl w:val="CE80B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673F3D"/>
    <w:multiLevelType w:val="hybridMultilevel"/>
    <w:tmpl w:val="AD5AEE06"/>
    <w:lvl w:ilvl="0" w:tplc="ED30EA4E">
      <w:start w:val="1"/>
      <w:numFmt w:val="bullet"/>
      <w:lvlText w:val="-"/>
      <w:lvlJc w:val="left"/>
      <w:pPr>
        <w:ind w:left="14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8EDC88">
      <w:start w:val="1"/>
      <w:numFmt w:val="bullet"/>
      <w:lvlText w:val="o"/>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628546">
      <w:start w:val="1"/>
      <w:numFmt w:val="bullet"/>
      <w:lvlText w:val="▪"/>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B42A46">
      <w:start w:val="1"/>
      <w:numFmt w:val="bullet"/>
      <w:lvlText w:val="•"/>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7A23290">
      <w:start w:val="1"/>
      <w:numFmt w:val="bullet"/>
      <w:lvlText w:val="o"/>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BA54CA">
      <w:start w:val="1"/>
      <w:numFmt w:val="bullet"/>
      <w:lvlText w:val="▪"/>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1C2363C">
      <w:start w:val="1"/>
      <w:numFmt w:val="bullet"/>
      <w:lvlText w:val="•"/>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423EF4">
      <w:start w:val="1"/>
      <w:numFmt w:val="bullet"/>
      <w:lvlText w:val="o"/>
      <w:lvlJc w:val="left"/>
      <w:pPr>
        <w:ind w:left="65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36A1DA">
      <w:start w:val="1"/>
      <w:numFmt w:val="bullet"/>
      <w:lvlText w:val="▪"/>
      <w:lvlJc w:val="left"/>
      <w:pPr>
        <w:ind w:left="72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CC533E4"/>
    <w:multiLevelType w:val="hybridMultilevel"/>
    <w:tmpl w:val="BD12DB8A"/>
    <w:lvl w:ilvl="0" w:tplc="CF688330">
      <w:start w:val="1"/>
      <w:numFmt w:val="lowerLetter"/>
      <w:lvlText w:val="%1)"/>
      <w:lvlJc w:val="left"/>
      <w:pPr>
        <w:ind w:left="209"/>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3F4C9D58">
      <w:start w:val="1"/>
      <w:numFmt w:val="bullet"/>
      <w:lvlText w:val=""/>
      <w:lvlJc w:val="left"/>
      <w:pPr>
        <w:ind w:left="9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A6F49144">
      <w:start w:val="1"/>
      <w:numFmt w:val="bullet"/>
      <w:lvlText w:val="▪"/>
      <w:lvlJc w:val="left"/>
      <w:pPr>
        <w:ind w:left="16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6B6C6AE2">
      <w:start w:val="1"/>
      <w:numFmt w:val="bullet"/>
      <w:lvlText w:val="•"/>
      <w:lvlJc w:val="left"/>
      <w:pPr>
        <w:ind w:left="23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D61EDBA4">
      <w:start w:val="1"/>
      <w:numFmt w:val="bullet"/>
      <w:lvlText w:val="o"/>
      <w:lvlJc w:val="left"/>
      <w:pPr>
        <w:ind w:left="308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E02A5AE0">
      <w:start w:val="1"/>
      <w:numFmt w:val="bullet"/>
      <w:lvlText w:val="▪"/>
      <w:lvlJc w:val="left"/>
      <w:pPr>
        <w:ind w:left="380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D32265D8">
      <w:start w:val="1"/>
      <w:numFmt w:val="bullet"/>
      <w:lvlText w:val="•"/>
      <w:lvlJc w:val="left"/>
      <w:pPr>
        <w:ind w:left="45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9710AF60">
      <w:start w:val="1"/>
      <w:numFmt w:val="bullet"/>
      <w:lvlText w:val="o"/>
      <w:lvlJc w:val="left"/>
      <w:pPr>
        <w:ind w:left="52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6468426C">
      <w:start w:val="1"/>
      <w:numFmt w:val="bullet"/>
      <w:lvlText w:val="▪"/>
      <w:lvlJc w:val="left"/>
      <w:pPr>
        <w:ind w:left="59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66C55DB"/>
    <w:multiLevelType w:val="hybridMultilevel"/>
    <w:tmpl w:val="FEC21212"/>
    <w:lvl w:ilvl="0" w:tplc="BF3C0CDC">
      <w:start w:val="1"/>
      <w:numFmt w:val="bullet"/>
      <w:lvlText w:val=""/>
      <w:lvlJc w:val="left"/>
      <w:pPr>
        <w:ind w:left="5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A120C4E8">
      <w:start w:val="1"/>
      <w:numFmt w:val="bullet"/>
      <w:lvlText w:val="o"/>
      <w:lvlJc w:val="left"/>
      <w:pPr>
        <w:ind w:left="1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7C52BB58">
      <w:start w:val="1"/>
      <w:numFmt w:val="bullet"/>
      <w:lvlText w:val="▪"/>
      <w:lvlJc w:val="left"/>
      <w:pPr>
        <w:ind w:left="2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C95EBEA6">
      <w:start w:val="1"/>
      <w:numFmt w:val="bullet"/>
      <w:lvlText w:val="•"/>
      <w:lvlJc w:val="left"/>
      <w:pPr>
        <w:ind w:left="30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7B3075EA">
      <w:start w:val="1"/>
      <w:numFmt w:val="bullet"/>
      <w:lvlText w:val="o"/>
      <w:lvlJc w:val="left"/>
      <w:pPr>
        <w:ind w:left="38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FD343DD0">
      <w:start w:val="1"/>
      <w:numFmt w:val="bullet"/>
      <w:lvlText w:val="▪"/>
      <w:lvlJc w:val="left"/>
      <w:pPr>
        <w:ind w:left="45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B9B24F78">
      <w:start w:val="1"/>
      <w:numFmt w:val="bullet"/>
      <w:lvlText w:val="•"/>
      <w:lvlJc w:val="left"/>
      <w:pPr>
        <w:ind w:left="52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0ECCDD8">
      <w:start w:val="1"/>
      <w:numFmt w:val="bullet"/>
      <w:lvlText w:val="o"/>
      <w:lvlJc w:val="left"/>
      <w:pPr>
        <w:ind w:left="59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8376E146">
      <w:start w:val="1"/>
      <w:numFmt w:val="bullet"/>
      <w:lvlText w:val="▪"/>
      <w:lvlJc w:val="left"/>
      <w:pPr>
        <w:ind w:left="66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40969F2"/>
    <w:multiLevelType w:val="hybridMultilevel"/>
    <w:tmpl w:val="8682B75E"/>
    <w:lvl w:ilvl="0" w:tplc="350C6246">
      <w:start w:val="1"/>
      <w:numFmt w:val="lowerLetter"/>
      <w:lvlText w:val="%1)"/>
      <w:lvlJc w:val="left"/>
      <w:pPr>
        <w:ind w:left="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3129A48">
      <w:start w:val="1"/>
      <w:numFmt w:val="lowerLetter"/>
      <w:lvlText w:val="%2"/>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9D63C70">
      <w:start w:val="1"/>
      <w:numFmt w:val="lowerRoman"/>
      <w:lvlText w:val="%3"/>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3803120">
      <w:start w:val="1"/>
      <w:numFmt w:val="decimal"/>
      <w:lvlText w:val="%4"/>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E287644">
      <w:start w:val="1"/>
      <w:numFmt w:val="lowerLetter"/>
      <w:lvlText w:val="%5"/>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03A11AA">
      <w:start w:val="1"/>
      <w:numFmt w:val="lowerRoman"/>
      <w:lvlText w:val="%6"/>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55A9252">
      <w:start w:val="1"/>
      <w:numFmt w:val="decimal"/>
      <w:lvlText w:val="%7"/>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2D0D966">
      <w:start w:val="1"/>
      <w:numFmt w:val="lowerLetter"/>
      <w:lvlText w:val="%8"/>
      <w:lvlJc w:val="left"/>
      <w:pPr>
        <w:ind w:left="5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EF04536">
      <w:start w:val="1"/>
      <w:numFmt w:val="lowerRoman"/>
      <w:lvlText w:val="%9"/>
      <w:lvlJc w:val="left"/>
      <w:pPr>
        <w:ind w:left="6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16cid:durableId="1366641627">
    <w:abstractNumId w:val="3"/>
  </w:num>
  <w:num w:numId="2" w16cid:durableId="1172334002">
    <w:abstractNumId w:val="4"/>
  </w:num>
  <w:num w:numId="3" w16cid:durableId="93745315">
    <w:abstractNumId w:val="5"/>
  </w:num>
  <w:num w:numId="4" w16cid:durableId="1336541381">
    <w:abstractNumId w:val="2"/>
  </w:num>
  <w:num w:numId="5" w16cid:durableId="1460343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0565053">
    <w:abstractNumId w:val="1"/>
  </w:num>
  <w:num w:numId="7" w16cid:durableId="466095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4AB"/>
    <w:rsid w:val="00003E09"/>
    <w:rsid w:val="00020A5B"/>
    <w:rsid w:val="0002241B"/>
    <w:rsid w:val="00022639"/>
    <w:rsid w:val="000312AD"/>
    <w:rsid w:val="000A4A7D"/>
    <w:rsid w:val="000B5205"/>
    <w:rsid w:val="000C61BE"/>
    <w:rsid w:val="000E0CCA"/>
    <w:rsid w:val="000F4F09"/>
    <w:rsid w:val="00100500"/>
    <w:rsid w:val="00101DFD"/>
    <w:rsid w:val="0010681E"/>
    <w:rsid w:val="001131ED"/>
    <w:rsid w:val="001540DB"/>
    <w:rsid w:val="001647A9"/>
    <w:rsid w:val="00164C2A"/>
    <w:rsid w:val="00173555"/>
    <w:rsid w:val="00185192"/>
    <w:rsid w:val="00185BF8"/>
    <w:rsid w:val="001905E5"/>
    <w:rsid w:val="001F1AC9"/>
    <w:rsid w:val="002075EA"/>
    <w:rsid w:val="00220314"/>
    <w:rsid w:val="00226F9A"/>
    <w:rsid w:val="00234627"/>
    <w:rsid w:val="00252320"/>
    <w:rsid w:val="00255A4C"/>
    <w:rsid w:val="00260D29"/>
    <w:rsid w:val="00294311"/>
    <w:rsid w:val="002A46B4"/>
    <w:rsid w:val="002A5613"/>
    <w:rsid w:val="002E1BD4"/>
    <w:rsid w:val="002E7153"/>
    <w:rsid w:val="00310C73"/>
    <w:rsid w:val="003133C3"/>
    <w:rsid w:val="003722C9"/>
    <w:rsid w:val="00372645"/>
    <w:rsid w:val="003B4301"/>
    <w:rsid w:val="0040485F"/>
    <w:rsid w:val="00410845"/>
    <w:rsid w:val="00417ABE"/>
    <w:rsid w:val="00426623"/>
    <w:rsid w:val="004402CF"/>
    <w:rsid w:val="004718F0"/>
    <w:rsid w:val="00490A7F"/>
    <w:rsid w:val="00494C73"/>
    <w:rsid w:val="004D0378"/>
    <w:rsid w:val="004D0F0B"/>
    <w:rsid w:val="00522160"/>
    <w:rsid w:val="00530116"/>
    <w:rsid w:val="0053313E"/>
    <w:rsid w:val="00580D73"/>
    <w:rsid w:val="005A6E5A"/>
    <w:rsid w:val="005F3F5C"/>
    <w:rsid w:val="00604FCB"/>
    <w:rsid w:val="00611EE9"/>
    <w:rsid w:val="006378CA"/>
    <w:rsid w:val="00657D04"/>
    <w:rsid w:val="00671B1E"/>
    <w:rsid w:val="00687AD7"/>
    <w:rsid w:val="006971F5"/>
    <w:rsid w:val="006B154C"/>
    <w:rsid w:val="006F44E4"/>
    <w:rsid w:val="006F6CA1"/>
    <w:rsid w:val="007320C4"/>
    <w:rsid w:val="00732A36"/>
    <w:rsid w:val="00744E74"/>
    <w:rsid w:val="007619D3"/>
    <w:rsid w:val="007700E7"/>
    <w:rsid w:val="007811BB"/>
    <w:rsid w:val="007A701B"/>
    <w:rsid w:val="007D70A0"/>
    <w:rsid w:val="007E3DBA"/>
    <w:rsid w:val="007F4686"/>
    <w:rsid w:val="00817928"/>
    <w:rsid w:val="00822F3E"/>
    <w:rsid w:val="0082301D"/>
    <w:rsid w:val="00852733"/>
    <w:rsid w:val="008567C7"/>
    <w:rsid w:val="008603C6"/>
    <w:rsid w:val="008B14AB"/>
    <w:rsid w:val="008B5FE3"/>
    <w:rsid w:val="00911C50"/>
    <w:rsid w:val="00925F45"/>
    <w:rsid w:val="00977BC7"/>
    <w:rsid w:val="00983B22"/>
    <w:rsid w:val="00996BEC"/>
    <w:rsid w:val="009B5931"/>
    <w:rsid w:val="009F3F40"/>
    <w:rsid w:val="00A0018F"/>
    <w:rsid w:val="00A00D6C"/>
    <w:rsid w:val="00A0626A"/>
    <w:rsid w:val="00A07301"/>
    <w:rsid w:val="00A14BB3"/>
    <w:rsid w:val="00A222B7"/>
    <w:rsid w:val="00A37726"/>
    <w:rsid w:val="00A505BE"/>
    <w:rsid w:val="00A61044"/>
    <w:rsid w:val="00A76746"/>
    <w:rsid w:val="00AB699C"/>
    <w:rsid w:val="00AC1D0A"/>
    <w:rsid w:val="00AD0376"/>
    <w:rsid w:val="00AD46E2"/>
    <w:rsid w:val="00AD51DC"/>
    <w:rsid w:val="00B176FB"/>
    <w:rsid w:val="00B32A9B"/>
    <w:rsid w:val="00B42753"/>
    <w:rsid w:val="00B43BF2"/>
    <w:rsid w:val="00B82BCF"/>
    <w:rsid w:val="00B840BD"/>
    <w:rsid w:val="00B85240"/>
    <w:rsid w:val="00B95A55"/>
    <w:rsid w:val="00BE1EE6"/>
    <w:rsid w:val="00BF2245"/>
    <w:rsid w:val="00C0504C"/>
    <w:rsid w:val="00C11449"/>
    <w:rsid w:val="00C11B57"/>
    <w:rsid w:val="00C16D84"/>
    <w:rsid w:val="00C45D8D"/>
    <w:rsid w:val="00C7570B"/>
    <w:rsid w:val="00C77775"/>
    <w:rsid w:val="00C8180D"/>
    <w:rsid w:val="00CA1E88"/>
    <w:rsid w:val="00CA6F95"/>
    <w:rsid w:val="00CB132A"/>
    <w:rsid w:val="00CB24B0"/>
    <w:rsid w:val="00CB44D4"/>
    <w:rsid w:val="00CB5795"/>
    <w:rsid w:val="00CD6696"/>
    <w:rsid w:val="00CF0890"/>
    <w:rsid w:val="00CF78D8"/>
    <w:rsid w:val="00D1703E"/>
    <w:rsid w:val="00D17670"/>
    <w:rsid w:val="00D27AAC"/>
    <w:rsid w:val="00D50333"/>
    <w:rsid w:val="00D55FD1"/>
    <w:rsid w:val="00D629A5"/>
    <w:rsid w:val="00D80329"/>
    <w:rsid w:val="00D90AB3"/>
    <w:rsid w:val="00DA37D8"/>
    <w:rsid w:val="00DB1D2F"/>
    <w:rsid w:val="00DE3B9D"/>
    <w:rsid w:val="00DE4D9D"/>
    <w:rsid w:val="00DF057A"/>
    <w:rsid w:val="00DF3128"/>
    <w:rsid w:val="00E2464D"/>
    <w:rsid w:val="00E4438C"/>
    <w:rsid w:val="00E84350"/>
    <w:rsid w:val="00E954E2"/>
    <w:rsid w:val="00E96778"/>
    <w:rsid w:val="00E97F6C"/>
    <w:rsid w:val="00EB3FE2"/>
    <w:rsid w:val="00ED294B"/>
    <w:rsid w:val="00EF4165"/>
    <w:rsid w:val="00EF7A61"/>
    <w:rsid w:val="00F03DB9"/>
    <w:rsid w:val="00F05752"/>
    <w:rsid w:val="00F213F7"/>
    <w:rsid w:val="00F324FB"/>
    <w:rsid w:val="00F44A3D"/>
    <w:rsid w:val="00F55B1E"/>
    <w:rsid w:val="00F56882"/>
    <w:rsid w:val="00F6628C"/>
    <w:rsid w:val="00F71B89"/>
    <w:rsid w:val="00F85E0E"/>
    <w:rsid w:val="00FB0290"/>
    <w:rsid w:val="00FF1F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B88DB"/>
  <w15:docId w15:val="{4675E30A-35F6-4929-B87D-CB74CF29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A9B"/>
    <w:rPr>
      <w:rFonts w:ascii="Calibri" w:eastAsia="Calibri" w:hAnsi="Calibri" w:cs="Calibri"/>
      <w:color w:val="000000"/>
    </w:rPr>
  </w:style>
  <w:style w:type="paragraph" w:styleId="Titre1">
    <w:name w:val="heading 1"/>
    <w:next w:val="Normal"/>
    <w:link w:val="Titre1Car"/>
    <w:uiPriority w:val="9"/>
    <w:qFormat/>
    <w:pPr>
      <w:keepNext/>
      <w:keepLines/>
      <w:shd w:val="clear" w:color="auto" w:fill="3558A2"/>
      <w:spacing w:after="0"/>
      <w:ind w:left="11" w:hanging="10"/>
      <w:outlineLvl w:val="0"/>
    </w:pPr>
    <w:rPr>
      <w:rFonts w:ascii="Calibri" w:eastAsia="Calibri" w:hAnsi="Calibri" w:cs="Calibri"/>
      <w:b/>
      <w:color w:val="FFFFFF"/>
    </w:rPr>
  </w:style>
  <w:style w:type="paragraph" w:styleId="Titre2">
    <w:name w:val="heading 2"/>
    <w:basedOn w:val="Normal"/>
    <w:next w:val="Normal"/>
    <w:link w:val="Titre2Car"/>
    <w:uiPriority w:val="9"/>
    <w:unhideWhenUsed/>
    <w:qFormat/>
    <w:rsid w:val="00B32A9B"/>
    <w:pPr>
      <w:keepNext/>
      <w:tabs>
        <w:tab w:val="left" w:pos="1560"/>
      </w:tabs>
      <w:spacing w:after="0" w:line="240" w:lineRule="auto"/>
      <w:ind w:right="112"/>
      <w:jc w:val="both"/>
      <w:outlineLvl w:val="1"/>
    </w:pPr>
    <w:rPr>
      <w:rFonts w:ascii="Arial" w:eastAsia="Trebuchet MS" w:hAnsi="Arial" w:cs="Arial"/>
      <w:b/>
      <w:bCs/>
      <w:kern w:val="0"/>
      <w:sz w:val="20"/>
      <w:szCs w:val="20"/>
      <w:lang w:eastAsia="en-US"/>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libri" w:eastAsia="Calibri" w:hAnsi="Calibri" w:cs="Calibri"/>
      <w:b/>
      <w:color w:val="FFFFFF"/>
      <w:sz w:val="22"/>
    </w:rPr>
  </w:style>
  <w:style w:type="paragraph" w:customStyle="1" w:styleId="footnotedescription">
    <w:name w:val="footnote description"/>
    <w:next w:val="Normal"/>
    <w:link w:val="footnotedescriptionChar"/>
    <w:hidden/>
    <w:pPr>
      <w:spacing w:after="0"/>
      <w:ind w:left="1"/>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footnotemark">
    <w:name w:val="footnote mark"/>
    <w:hidden/>
    <w:rPr>
      <w:rFonts w:ascii="Arial" w:eastAsia="Arial" w:hAnsi="Arial" w:cs="Arial"/>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basedOn w:val="Normal"/>
    <w:link w:val="En-tteCar"/>
    <w:unhideWhenUsed/>
    <w:rsid w:val="00925F45"/>
    <w:pPr>
      <w:tabs>
        <w:tab w:val="center" w:pos="4536"/>
        <w:tab w:val="right" w:pos="9072"/>
      </w:tabs>
      <w:spacing w:after="0" w:line="240" w:lineRule="auto"/>
    </w:pPr>
  </w:style>
  <w:style w:type="character" w:customStyle="1" w:styleId="En-tteCar">
    <w:name w:val="En-tête Car"/>
    <w:basedOn w:val="Policepardfaut"/>
    <w:link w:val="En-tte"/>
    <w:rsid w:val="00925F45"/>
    <w:rPr>
      <w:rFonts w:ascii="Calibri" w:eastAsia="Calibri" w:hAnsi="Calibri" w:cs="Calibri"/>
      <w:color w:val="000000"/>
    </w:rPr>
  </w:style>
  <w:style w:type="paragraph" w:styleId="Pieddepage">
    <w:name w:val="footer"/>
    <w:basedOn w:val="Normal"/>
    <w:link w:val="PieddepageCar"/>
    <w:uiPriority w:val="99"/>
    <w:unhideWhenUsed/>
    <w:rsid w:val="00A505BE"/>
    <w:pPr>
      <w:tabs>
        <w:tab w:val="center" w:pos="4680"/>
        <w:tab w:val="right" w:pos="9360"/>
      </w:tabs>
      <w:spacing w:after="0" w:line="240" w:lineRule="auto"/>
    </w:pPr>
    <w:rPr>
      <w:rFonts w:asciiTheme="minorHAnsi" w:eastAsiaTheme="minorEastAsia" w:hAnsiTheme="minorHAnsi" w:cs="Times New Roman"/>
      <w:color w:val="auto"/>
      <w:kern w:val="0"/>
      <w14:ligatures w14:val="none"/>
    </w:rPr>
  </w:style>
  <w:style w:type="character" w:customStyle="1" w:styleId="PieddepageCar">
    <w:name w:val="Pied de page Car"/>
    <w:basedOn w:val="Policepardfaut"/>
    <w:link w:val="Pieddepage"/>
    <w:uiPriority w:val="99"/>
    <w:rsid w:val="00A505BE"/>
    <w:rPr>
      <w:rFonts w:cs="Times New Roman"/>
      <w:kern w:val="0"/>
      <w14:ligatures w14:val="none"/>
    </w:rPr>
  </w:style>
  <w:style w:type="table" w:styleId="Grilledutableau">
    <w:name w:val="Table Grid"/>
    <w:basedOn w:val="TableauNormal"/>
    <w:uiPriority w:val="39"/>
    <w:rsid w:val="00856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A61044"/>
    <w:rPr>
      <w:rFonts w:cs="Times New Roman"/>
      <w:color w:val="0000FF"/>
      <w:u w:val="single"/>
    </w:rPr>
  </w:style>
  <w:style w:type="paragraph" w:styleId="Paragraphedeliste">
    <w:name w:val="List Paragraph"/>
    <w:basedOn w:val="Normal"/>
    <w:uiPriority w:val="34"/>
    <w:qFormat/>
    <w:rsid w:val="00A61044"/>
    <w:pPr>
      <w:ind w:left="720"/>
      <w:contextualSpacing/>
    </w:pPr>
  </w:style>
  <w:style w:type="paragraph" w:styleId="Textebrut">
    <w:name w:val="Plain Text"/>
    <w:basedOn w:val="Normal"/>
    <w:link w:val="TextebrutCar"/>
    <w:uiPriority w:val="99"/>
    <w:semiHidden/>
    <w:unhideWhenUsed/>
    <w:rsid w:val="00E954E2"/>
    <w:pPr>
      <w:spacing w:after="0" w:line="240" w:lineRule="auto"/>
    </w:pPr>
    <w:rPr>
      <w:rFonts w:cs="Times New Roman"/>
      <w:color w:val="auto"/>
      <w:kern w:val="0"/>
      <w:szCs w:val="21"/>
      <w:lang w:eastAsia="en-US"/>
      <w14:ligatures w14:val="none"/>
    </w:rPr>
  </w:style>
  <w:style w:type="character" w:customStyle="1" w:styleId="TextebrutCar">
    <w:name w:val="Texte brut Car"/>
    <w:basedOn w:val="Policepardfaut"/>
    <w:link w:val="Textebrut"/>
    <w:uiPriority w:val="99"/>
    <w:semiHidden/>
    <w:rsid w:val="00E954E2"/>
    <w:rPr>
      <w:rFonts w:ascii="Calibri" w:eastAsia="Calibri" w:hAnsi="Calibri" w:cs="Times New Roman"/>
      <w:kern w:val="0"/>
      <w:szCs w:val="21"/>
      <w:lang w:eastAsia="en-US"/>
      <w14:ligatures w14:val="none"/>
    </w:rPr>
  </w:style>
  <w:style w:type="paragraph" w:customStyle="1" w:styleId="ParagrapheIndent1">
    <w:name w:val="ParagrapheIndent1"/>
    <w:basedOn w:val="Normal"/>
    <w:next w:val="Normal"/>
    <w:qFormat/>
    <w:rsid w:val="00E954E2"/>
    <w:pPr>
      <w:spacing w:after="0" w:line="240" w:lineRule="auto"/>
    </w:pPr>
    <w:rPr>
      <w:rFonts w:ascii="Arial" w:eastAsia="Arial" w:hAnsi="Arial" w:cs="Arial"/>
      <w:color w:val="auto"/>
      <w:kern w:val="0"/>
      <w:sz w:val="20"/>
      <w:szCs w:val="24"/>
      <w:lang w:val="en-US" w:eastAsia="en-US"/>
      <w14:ligatures w14:val="none"/>
    </w:rPr>
  </w:style>
  <w:style w:type="paragraph" w:styleId="Corpsdetexte">
    <w:name w:val="Body Text"/>
    <w:basedOn w:val="Normal"/>
    <w:link w:val="CorpsdetexteCar"/>
    <w:uiPriority w:val="1"/>
    <w:qFormat/>
    <w:rsid w:val="00101DFD"/>
    <w:pPr>
      <w:widowControl w:val="0"/>
      <w:autoSpaceDE w:val="0"/>
      <w:autoSpaceDN w:val="0"/>
      <w:spacing w:after="0" w:line="240" w:lineRule="auto"/>
    </w:pPr>
    <w:rPr>
      <w:rFonts w:ascii="Marianne" w:eastAsia="Marianne" w:hAnsi="Marianne" w:cs="Marianne"/>
      <w:color w:val="auto"/>
      <w:kern w:val="0"/>
      <w:sz w:val="20"/>
      <w:szCs w:val="20"/>
      <w:lang w:eastAsia="en-US"/>
      <w14:ligatures w14:val="none"/>
    </w:rPr>
  </w:style>
  <w:style w:type="character" w:customStyle="1" w:styleId="CorpsdetexteCar">
    <w:name w:val="Corps de texte Car"/>
    <w:basedOn w:val="Policepardfaut"/>
    <w:link w:val="Corpsdetexte"/>
    <w:uiPriority w:val="1"/>
    <w:rsid w:val="00101DFD"/>
    <w:rPr>
      <w:rFonts w:ascii="Marianne" w:eastAsia="Marianne" w:hAnsi="Marianne" w:cs="Marianne"/>
      <w:kern w:val="0"/>
      <w:sz w:val="20"/>
      <w:szCs w:val="20"/>
      <w:lang w:eastAsia="en-US"/>
      <w14:ligatures w14:val="none"/>
    </w:rPr>
  </w:style>
  <w:style w:type="paragraph" w:customStyle="1" w:styleId="fcase1ertab">
    <w:name w:val="f_case_1ertab"/>
    <w:basedOn w:val="Normal"/>
    <w:rsid w:val="0002241B"/>
    <w:pPr>
      <w:tabs>
        <w:tab w:val="left" w:pos="426"/>
      </w:tabs>
      <w:suppressAutoHyphens/>
      <w:spacing w:after="0" w:line="240" w:lineRule="auto"/>
      <w:ind w:left="680" w:hanging="680"/>
      <w:jc w:val="both"/>
    </w:pPr>
    <w:rPr>
      <w:rFonts w:ascii="Times New Roman" w:eastAsia="Times New Roman" w:hAnsi="Times New Roman" w:cs="Times New Roman"/>
      <w:color w:val="auto"/>
      <w:kern w:val="0"/>
      <w:sz w:val="20"/>
      <w:szCs w:val="20"/>
      <w:lang w:eastAsia="zh-CN"/>
      <w14:ligatures w14:val="none"/>
    </w:rPr>
  </w:style>
  <w:style w:type="paragraph" w:customStyle="1" w:styleId="ParagrapheIndent2">
    <w:name w:val="ParagrapheIndent2"/>
    <w:basedOn w:val="Normal"/>
    <w:next w:val="Normal"/>
    <w:qFormat/>
    <w:rsid w:val="00687AD7"/>
    <w:pPr>
      <w:spacing w:after="0" w:line="240" w:lineRule="auto"/>
    </w:pPr>
    <w:rPr>
      <w:rFonts w:ascii="Arial" w:eastAsia="Arial" w:hAnsi="Arial" w:cs="Arial"/>
      <w:color w:val="auto"/>
      <w:kern w:val="0"/>
      <w:sz w:val="20"/>
      <w:szCs w:val="24"/>
      <w:lang w:val="en-US" w:eastAsia="en-US"/>
      <w14:ligatures w14:val="none"/>
    </w:rPr>
  </w:style>
  <w:style w:type="character" w:styleId="Marquedecommentaire">
    <w:name w:val="annotation reference"/>
    <w:basedOn w:val="Policepardfaut"/>
    <w:uiPriority w:val="99"/>
    <w:semiHidden/>
    <w:unhideWhenUsed/>
    <w:rsid w:val="000312AD"/>
    <w:rPr>
      <w:sz w:val="16"/>
      <w:szCs w:val="16"/>
    </w:rPr>
  </w:style>
  <w:style w:type="paragraph" w:styleId="Commentaire">
    <w:name w:val="annotation text"/>
    <w:basedOn w:val="Normal"/>
    <w:link w:val="CommentaireCar"/>
    <w:uiPriority w:val="99"/>
    <w:unhideWhenUsed/>
    <w:rsid w:val="000312AD"/>
    <w:pPr>
      <w:spacing w:line="240" w:lineRule="auto"/>
    </w:pPr>
    <w:rPr>
      <w:sz w:val="20"/>
      <w:szCs w:val="20"/>
    </w:rPr>
  </w:style>
  <w:style w:type="character" w:customStyle="1" w:styleId="CommentaireCar">
    <w:name w:val="Commentaire Car"/>
    <w:basedOn w:val="Policepardfaut"/>
    <w:link w:val="Commentaire"/>
    <w:uiPriority w:val="99"/>
    <w:rsid w:val="000312A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0312AD"/>
    <w:rPr>
      <w:b/>
      <w:bCs/>
    </w:rPr>
  </w:style>
  <w:style w:type="character" w:customStyle="1" w:styleId="ObjetducommentaireCar">
    <w:name w:val="Objet du commentaire Car"/>
    <w:basedOn w:val="CommentaireCar"/>
    <w:link w:val="Objetducommentaire"/>
    <w:uiPriority w:val="99"/>
    <w:semiHidden/>
    <w:rsid w:val="000312AD"/>
    <w:rPr>
      <w:rFonts w:ascii="Calibri" w:eastAsia="Calibri" w:hAnsi="Calibri" w:cs="Calibri"/>
      <w:b/>
      <w:bCs/>
      <w:color w:val="000000"/>
      <w:sz w:val="20"/>
      <w:szCs w:val="20"/>
    </w:rPr>
  </w:style>
  <w:style w:type="character" w:customStyle="1" w:styleId="Titre2Car">
    <w:name w:val="Titre 2 Car"/>
    <w:basedOn w:val="Policepardfaut"/>
    <w:link w:val="Titre2"/>
    <w:uiPriority w:val="9"/>
    <w:rsid w:val="00B32A9B"/>
    <w:rPr>
      <w:rFonts w:ascii="Arial" w:eastAsia="Trebuchet MS" w:hAnsi="Arial" w:cs="Arial"/>
      <w:b/>
      <w:bCs/>
      <w:color w:val="000000"/>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29360">
      <w:bodyDiv w:val="1"/>
      <w:marLeft w:val="0"/>
      <w:marRight w:val="0"/>
      <w:marTop w:val="0"/>
      <w:marBottom w:val="0"/>
      <w:divBdr>
        <w:top w:val="none" w:sz="0" w:space="0" w:color="auto"/>
        <w:left w:val="none" w:sz="0" w:space="0" w:color="auto"/>
        <w:bottom w:val="none" w:sz="0" w:space="0" w:color="auto"/>
        <w:right w:val="none" w:sz="0" w:space="0" w:color="auto"/>
      </w:divBdr>
    </w:div>
    <w:div w:id="726419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egifrance.gouv.fr/affichCode.do?idSectionTA=LEGISCTA000037728701&amp;cidTexte=LEGITEXT000037701019&amp;dateTexte=20190401" TargetMode="External"/><Relationship Id="rId21" Type="http://schemas.openxmlformats.org/officeDocument/2006/relationships/hyperlink" Target="https://www.legifrance.gouv.fr/affichCode.do?idSectionTA=LEGISCTA000037730329&amp;cidTexte=LEGITEXT000037701019&amp;dateTexte=20190401" TargetMode="External"/><Relationship Id="rId42" Type="http://schemas.openxmlformats.org/officeDocument/2006/relationships/footer" Target="footer3.xml"/><Relationship Id="rId47" Type="http://schemas.openxmlformats.org/officeDocument/2006/relationships/hyperlink" Target="http://metadata-stds.org/Document-library/Draft-standards/6523-Identification-of-Organizations/ICD_list.htm" TargetMode="External"/><Relationship Id="rId63" Type="http://schemas.openxmlformats.org/officeDocument/2006/relationships/hyperlink" Target="https://www.cnil.fr/fr/reglement-europeen-protection-donnees/chapitre4" TargetMode="External"/><Relationship Id="rId68" Type="http://schemas.openxmlformats.org/officeDocument/2006/relationships/hyperlink" Target="http://legifrance.gouv.fr/affichCodeArticle.do?idArticle=LEGIARTI000028418301&amp;cidTexte=LEGITEXT000006069577" TargetMode="External"/><Relationship Id="rId8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8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6" Type="http://schemas.openxmlformats.org/officeDocument/2006/relationships/hyperlink" Target="https://www.legifrance.gouv.fr/affichCode.do?idSectionTA=LEGISCTA000037730351&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2" Type="http://schemas.openxmlformats.org/officeDocument/2006/relationships/hyperlink" Target="https://www.legifrance.gouv.fr/affichCode.do?idSectionTA=LEGISCTA000037728693&amp;cidTexte=LEGITEXT000037701019&amp;dateTexte=20190401" TargetMode="External"/><Relationship Id="rId37" Type="http://schemas.openxmlformats.org/officeDocument/2006/relationships/hyperlink" Target="https://www.legifrance.gouv.fr/affichCode.do?idSectionTA=LEGISCTA000037728683&amp;cidTexte=LEGITEXT000037701019&amp;dateTexte=20190401" TargetMode="External"/><Relationship Id="rId53" Type="http://schemas.openxmlformats.org/officeDocument/2006/relationships/hyperlink" Target="http://eur-lex.europa.eu/LexUriServ/LexUriServ.do?uri=OJ:L:2003:124:0036:0041:fr:PDF" TargetMode="External"/><Relationship Id="rId5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74"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79"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legifrance.gouv.fr/affichCode.do?idSectionTA=LEGISCTA000037703603&amp;cidTexte=LEGITEXT000037701019&amp;dateTexte=20190401" TargetMode="External"/><Relationship Id="rId9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2" Type="http://schemas.openxmlformats.org/officeDocument/2006/relationships/hyperlink" Target="https://www.legifrance.gouv.fr/affichCode.do?idSectionTA=LEGISCTA000037730329&amp;cidTexte=LEGITEXT000037701019&amp;dateTexte=20190401" TargetMode="External"/><Relationship Id="rId27" Type="http://schemas.openxmlformats.org/officeDocument/2006/relationships/hyperlink" Target="https://www.legifrance.gouv.fr/affichCode.do?idSectionTA=LEGISCTA000037728701&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48" Type="http://schemas.openxmlformats.org/officeDocument/2006/relationships/hyperlink" Target="http://metadata-stds.org/Document-library/Draft-standards/6523-Identification-of-Organizations/ICD_list.htm" TargetMode="External"/><Relationship Id="rId64" Type="http://schemas.openxmlformats.org/officeDocument/2006/relationships/hyperlink" Target="https://www.cnil.fr/fr/reglement-europeen-protection-donnees/chapitre4" TargetMode="External"/><Relationship Id="rId69" Type="http://schemas.openxmlformats.org/officeDocument/2006/relationships/hyperlink" Target="http://legifrance.gouv.fr/affichCodeArticle.do?idArticle=LEGIARTI000028418301&amp;cidTexte=LEGITEXT000006069577" TargetMode="External"/><Relationship Id="rId8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5" Type="http://schemas.openxmlformats.org/officeDocument/2006/relationships/hyperlink" Target="https://www.legifrance.gouv.fr/affichCode.do?idSectionTA=LEGISCTA000037703603&amp;cidTexte=LEGITEXT000037701019&amp;dateTexte=20190401" TargetMode="Externa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idSectionTA=LEGISCTA000037728701&amp;cidTexte=LEGITEXT000037701019&amp;dateTexte=20190401" TargetMode="External"/><Relationship Id="rId33" Type="http://schemas.openxmlformats.org/officeDocument/2006/relationships/hyperlink" Target="https://www.legifrance.gouv.fr/affichCode.do?idSectionTA=LEGISCTA000037728693&amp;cidTexte=LEGITEXT000037701019&amp;dateTexte=20190401" TargetMode="External"/><Relationship Id="rId38" Type="http://schemas.openxmlformats.org/officeDocument/2006/relationships/hyperlink" Target="http://www.marches-publics.gouv.fr" TargetMode="External"/><Relationship Id="rId46" Type="http://schemas.openxmlformats.org/officeDocument/2006/relationships/hyperlink" Target="http://metadata-stds.org/Document-library/Draft-standards/6523-Identification-of-Organizations/ICD_list.htm" TargetMode="External"/><Relationship Id="rId5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67" Type="http://schemas.openxmlformats.org/officeDocument/2006/relationships/hyperlink" Target="http://legifrance.gouv.fr/affichCodeArticle.do?idArticle=LEGIARTI000028418301&amp;cidTexte=LEGITEXT000006069577" TargetMode="External"/><Relationship Id="rId103" Type="http://schemas.openxmlformats.org/officeDocument/2006/relationships/theme" Target="theme/theme1.xml"/><Relationship Id="rId20" Type="http://schemas.openxmlformats.org/officeDocument/2006/relationships/hyperlink" Target="https://www.legifrance.gouv.fr/affichCode.do?idSectionTA=LEGISCTA000037730337&amp;cidTexte=LEGITEXT000037701019&amp;dateTexte=20190401" TargetMode="External"/><Relationship Id="rId41" Type="http://schemas.openxmlformats.org/officeDocument/2006/relationships/footer" Target="footer2.xml"/><Relationship Id="rId54" Type="http://schemas.openxmlformats.org/officeDocument/2006/relationships/hyperlink" Target="http://eur-lex.europa.eu/LexUriServ/LexUriServ.do?uri=OJ:L:2003:124:0036:0041:fr:PDF" TargetMode="External"/><Relationship Id="rId62"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70" Type="http://schemas.openxmlformats.org/officeDocument/2006/relationships/hyperlink" Target="http://legifrance.gouv.fr/affichCodeArticle.do?idArticle=LEGIARTI000028418301&amp;cidTexte=LEGITEXT000006069577" TargetMode="External"/><Relationship Id="rId75"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83" Type="http://schemas.openxmlformats.org/officeDocument/2006/relationships/hyperlink" Target="https://www.legifrance.gouv.fr/affichCode.do?idSectionTA=LEGISCTA000037703603&amp;cidTexte=LEGITEXT000037701019&amp;dateTexte=20190401" TargetMode="External"/><Relationship Id="rId8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91" Type="http://schemas.openxmlformats.org/officeDocument/2006/relationships/hyperlink" Target="https://www.legifrance.gouv.fr/affichCode.do?idSectionTA=LEGISCTA000037703603&amp;cidTexte=LEGITEXT000037701019&amp;dateTexte=20190401" TargetMode="External"/><Relationship Id="rId9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8" Type="http://schemas.openxmlformats.org/officeDocument/2006/relationships/hyperlink" Target="https://www.legifrance.gouv.fr/affichCode.do?idSectionTA=LEGISCTA000037728697&amp;cidTexte=LEGITEXT000037701019&amp;dateTexte=20190401" TargetMode="External"/><Relationship Id="rId36" Type="http://schemas.openxmlformats.org/officeDocument/2006/relationships/hyperlink" Target="https://www.legifrance.gouv.fr/affichCode.do?idSectionTA=LEGISCTA000037728683&amp;cidTexte=LEGITEXT000037701019&amp;dateTexte=20190401" TargetMode="External"/><Relationship Id="rId49" Type="http://schemas.openxmlformats.org/officeDocument/2006/relationships/hyperlink" Target="http://metadata-stds.org/Document-library/Draft-standards/6523-Identification-of-Organizations/ICD_list.htm" TargetMode="External"/><Relationship Id="rId5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1" Type="http://schemas.openxmlformats.org/officeDocument/2006/relationships/hyperlink" Target="https://www.legifrance.gouv.fr/affichCode.do?idSectionTA=LEGISCTA000037728693&amp;cidTexte=LEGITEXT000037701019&amp;dateTexte=20190401" TargetMode="External"/><Relationship Id="rId44" Type="http://schemas.openxmlformats.org/officeDocument/2006/relationships/hyperlink" Target="http://metadata-stds.org/Document-library/Draft-standards/6523-Identification-of-Organizations/ICD_list.htm" TargetMode="External"/><Relationship Id="rId52" Type="http://schemas.openxmlformats.org/officeDocument/2006/relationships/hyperlink" Target="http://eur-lex.europa.eu/LexUriServ/LexUriServ.do?uri=OJ:L:2003:124:0036:0041:fr:PDF" TargetMode="External"/><Relationship Id="rId6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65" Type="http://schemas.openxmlformats.org/officeDocument/2006/relationships/hyperlink" Target="https://www.cnil.fr/fr/reglement-europeen-protection-donnees/chapitre4" TargetMode="External"/><Relationship Id="rId73" Type="http://schemas.openxmlformats.org/officeDocument/2006/relationships/hyperlink" Target="http://legifrance.gouv.fr/affichCodeArticle.do?idArticle=LEGIARTI000028418301&amp;cidTexte=LEGITEXT000006069577" TargetMode="External"/><Relationship Id="rId78"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8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9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9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30337&amp;cidTexte=LEGITEXT000037701019&amp;dateTexte=20190401" TargetMode="External"/><Relationship Id="rId39" Type="http://schemas.openxmlformats.org/officeDocument/2006/relationships/header" Target="header1.xml"/><Relationship Id="rId34" Type="http://schemas.openxmlformats.org/officeDocument/2006/relationships/hyperlink" Target="https://www.legifrance.gouv.fr/affichCode.do?idSectionTA=LEGISCTA000037728683&amp;cidTexte=LEGITEXT000037701019&amp;dateTexte=20190401" TargetMode="External"/><Relationship Id="rId50" Type="http://schemas.openxmlformats.org/officeDocument/2006/relationships/hyperlink" Target="http://metadata-stds.org/Document-library/Draft-standards/6523-Identification-of-Organizations/ICD_list.htm" TargetMode="External"/><Relationship Id="rId5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76"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9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71" Type="http://schemas.openxmlformats.org/officeDocument/2006/relationships/hyperlink" Target="http://legifrance.gouv.fr/affichCodeArticle.do?idArticle=LEGIARTI000028418301&amp;cidTexte=LEGITEXT000006069577" TargetMode="External"/><Relationship Id="rId9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29" Type="http://schemas.openxmlformats.org/officeDocument/2006/relationships/hyperlink" Target="https://www.legifrance.gouv.fr/affichCode.do?idSectionTA=LEGISCTA000037728697&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40" Type="http://schemas.openxmlformats.org/officeDocument/2006/relationships/footer" Target="footer1.xml"/><Relationship Id="rId45" Type="http://schemas.openxmlformats.org/officeDocument/2006/relationships/hyperlink" Target="http://metadata-stds.org/Document-library/Draft-standards/6523-Identification-of-Organizations/ICD_list.htm" TargetMode="External"/><Relationship Id="rId66" Type="http://schemas.openxmlformats.org/officeDocument/2006/relationships/hyperlink" Target="https://www.cnil.fr/fr/reglement-europeen-protection-donnees/chapitre4" TargetMode="External"/><Relationship Id="rId8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61"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8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9" Type="http://schemas.openxmlformats.org/officeDocument/2006/relationships/hyperlink" Target="https://www.legifrance.gouv.fr/affichCode.do?idSectionTA=LEGISCTA000037730337&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30" Type="http://schemas.openxmlformats.org/officeDocument/2006/relationships/hyperlink" Target="https://www.legifrance.gouv.fr/affichCode.do?idSectionTA=LEGISCTA000037728697&amp;cidTexte=LEGITEXT000037701019&amp;dateTexte=20190401" TargetMode="External"/><Relationship Id="rId35" Type="http://schemas.openxmlformats.org/officeDocument/2006/relationships/hyperlink" Target="https://www.legifrance.gouv.fr/affichCode.do?idSectionTA=LEGISCTA000037728683&amp;cidTexte=LEGITEXT000037701019&amp;dateTexte=20190401" TargetMode="External"/><Relationship Id="rId5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77"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10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image" Target="media/image1.jpg"/><Relationship Id="rId51" Type="http://schemas.openxmlformats.org/officeDocument/2006/relationships/hyperlink" Target="http://eur-lex.europa.eu/LexUriServ/LexUriServ.do?uri=OJ:L:2003:124:0036:0041:fr:PDF" TargetMode="External"/><Relationship Id="rId72" Type="http://schemas.openxmlformats.org/officeDocument/2006/relationships/hyperlink" Target="http://legifrance.gouv.fr/affichCodeArticle.do?idArticle=LEGIARTI000028418301&amp;cidTexte=LEGITEXT000006069577" TargetMode="External"/><Relationship Id="rId9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9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84BF-0601-4CDB-96DF-E53D41F3C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4736</Words>
  <Characters>26054</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CCI GRAND EST</Company>
  <LinksUpToDate>false</LinksUpToDate>
  <CharactersWithSpaces>30729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CLOWEZ Lou-Anne</cp:lastModifiedBy>
  <cp:revision>83</cp:revision>
  <dcterms:created xsi:type="dcterms:W3CDTF">2024-10-30T09:58:00Z</dcterms:created>
  <dcterms:modified xsi:type="dcterms:W3CDTF">2026-01-16T08:45:00Z</dcterms:modified>
</cp:coreProperties>
</file>